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32D66" w14:textId="77777777" w:rsidR="00356885" w:rsidRDefault="00356885" w:rsidP="00356885">
      <w:r>
        <w:t xml:space="preserve">This is a reminder that you may access Math and Language Placement Tests </w:t>
      </w:r>
      <w:r w:rsidRPr="00356885">
        <w:rPr>
          <w:color w:val="FF0000"/>
        </w:rPr>
        <w:t>TODAY through June 11</w:t>
      </w:r>
      <w:r w:rsidRPr="00356885">
        <w:rPr>
          <w:color w:val="FF0000"/>
          <w:vertAlign w:val="superscript"/>
        </w:rPr>
        <w:t>th</w:t>
      </w:r>
      <w:r>
        <w:t xml:space="preserve">. </w:t>
      </w:r>
    </w:p>
    <w:p w14:paraId="03516618" w14:textId="77777777" w:rsidR="00356885" w:rsidRDefault="00356885" w:rsidP="00356885">
      <w:pPr>
        <w:pStyle w:val="ListParagraph"/>
        <w:numPr>
          <w:ilvl w:val="0"/>
          <w:numId w:val="1"/>
        </w:numPr>
      </w:pPr>
      <w:r>
        <w:t>The purpose of placement tests is to make sure you know which math and second language class to take (when you are ready to take either type of class). The results of these tests in no way determines your success at Centre—they are simply meant to make sure you are placed in the correct math and language courses.</w:t>
      </w:r>
    </w:p>
    <w:p w14:paraId="64C6577F" w14:textId="77777777" w:rsidR="00356885" w:rsidRPr="00356885" w:rsidRDefault="00356885" w:rsidP="00356885">
      <w:pPr>
        <w:pStyle w:val="ListParagraph"/>
        <w:ind w:left="765"/>
        <w:rPr>
          <w:vertAlign w:val="superscript"/>
        </w:rPr>
      </w:pPr>
    </w:p>
    <w:p w14:paraId="28179D7E" w14:textId="77777777" w:rsidR="00356885" w:rsidRPr="00356885" w:rsidRDefault="00356885" w:rsidP="00356885">
      <w:pPr>
        <w:pStyle w:val="ListParagraph"/>
        <w:numPr>
          <w:ilvl w:val="0"/>
          <w:numId w:val="1"/>
        </w:numPr>
        <w:rPr>
          <w:vertAlign w:val="superscript"/>
        </w:rPr>
      </w:pPr>
      <w:r w:rsidRPr="00356885">
        <w:rPr>
          <w:b/>
          <w:bCs/>
        </w:rPr>
        <w:t>Placement testing will open on Tuesday May 28</w:t>
      </w:r>
      <w:r w:rsidRPr="00356885">
        <w:rPr>
          <w:b/>
          <w:bCs/>
          <w:vertAlign w:val="superscript"/>
        </w:rPr>
        <w:t xml:space="preserve">th </w:t>
      </w:r>
      <w:r>
        <w:t>and will be available through June 11</w:t>
      </w:r>
      <w:r w:rsidRPr="00356885">
        <w:rPr>
          <w:vertAlign w:val="superscript"/>
        </w:rPr>
        <w:t>th</w:t>
      </w:r>
      <w:r>
        <w:t xml:space="preserve">. </w:t>
      </w:r>
    </w:p>
    <w:p w14:paraId="2D01AE5C" w14:textId="77777777" w:rsidR="00356885" w:rsidRDefault="00356885" w:rsidP="00356885">
      <w:pPr>
        <w:pStyle w:val="ListParagraph"/>
      </w:pPr>
    </w:p>
    <w:p w14:paraId="348AD31E" w14:textId="77777777" w:rsidR="00356885" w:rsidRDefault="00356885" w:rsidP="00356885">
      <w:pPr>
        <w:pStyle w:val="ListParagraph"/>
        <w:numPr>
          <w:ilvl w:val="0"/>
          <w:numId w:val="1"/>
        </w:numPr>
      </w:pPr>
      <w:r>
        <w:t>Go to the website (</w:t>
      </w:r>
      <w:hyperlink r:id="rId8" w:history="1">
        <w:r w:rsidRPr="00361471">
          <w:rPr>
            <w:color w:val="0000FF"/>
            <w:u w:val="single"/>
          </w:rPr>
          <w:t>Placement Tests | Centre College</w:t>
        </w:r>
      </w:hyperlink>
      <w:r>
        <w:t>) for detailed instructions and everything you need to know about placement tests.</w:t>
      </w:r>
    </w:p>
    <w:p w14:paraId="4CD1FB9E" w14:textId="77777777" w:rsidR="00356885" w:rsidRDefault="00356885" w:rsidP="00356885"/>
    <w:p w14:paraId="2EAEAE72" w14:textId="77777777" w:rsidR="00356885" w:rsidRDefault="00356885" w:rsidP="00356885">
      <w:r>
        <w:t xml:space="preserve">Remember, you can go to the quick reference guide at </w:t>
      </w:r>
      <w:hyperlink r:id="rId9" w:anchor="Summer%20Tasks" w:history="1">
        <w:r w:rsidRPr="00361471">
          <w:rPr>
            <w:color w:val="0000FF"/>
            <w:u w:val="single"/>
          </w:rPr>
          <w:t>New Student Next Steps | Centre College</w:t>
        </w:r>
      </w:hyperlink>
      <w:r>
        <w:t xml:space="preserve"> </w:t>
      </w:r>
      <w:hyperlink r:id="rId10" w:anchor="Summer%20Tasks" w:history="1"/>
      <w:r>
        <w:t xml:space="preserve"> to follow the summer timeline.</w:t>
      </w:r>
    </w:p>
    <w:p w14:paraId="7E672147" w14:textId="77777777" w:rsidR="00356885" w:rsidRDefault="00356885" w:rsidP="00356885"/>
    <w:p w14:paraId="5574A723" w14:textId="77777777" w:rsidR="00356885" w:rsidRDefault="00356885" w:rsidP="00356885"/>
    <w:p w14:paraId="773CDDC7" w14:textId="77777777" w:rsidR="00F86EF5" w:rsidRDefault="00F86EF5"/>
    <w:sectPr w:rsidR="0027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746D4F"/>
    <w:multiLevelType w:val="hybridMultilevel"/>
    <w:tmpl w:val="A33A7E3A"/>
    <w:lvl w:ilvl="0" w:tplc="04090001">
      <w:start w:val="1"/>
      <w:numFmt w:val="bullet"/>
      <w:lvlText w:val=""/>
      <w:lvlJc w:val="left"/>
      <w:pPr>
        <w:ind w:left="765" w:hanging="360"/>
      </w:pPr>
      <w:rPr>
        <w:rFonts w:ascii="Symbol" w:hAnsi="Symbol" w:hint="default"/>
        <w:b/>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3562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85"/>
    <w:rsid w:val="00356885"/>
    <w:rsid w:val="00401FAF"/>
    <w:rsid w:val="0067594A"/>
    <w:rsid w:val="00904503"/>
    <w:rsid w:val="00D24828"/>
    <w:rsid w:val="00D6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0B38"/>
  <w15:chartTrackingRefBased/>
  <w15:docId w15:val="{157EB4EC-4315-4145-BD39-11AD0CDB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edu/admission-aid/admitted-students/new-student-next-steps/placement-tes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entre.edu/admission-aid/admitted-students/new-student-next-steps" TargetMode="External"/><Relationship Id="rId4" Type="http://schemas.openxmlformats.org/officeDocument/2006/relationships/numbering" Target="numbering.xml"/><Relationship Id="rId9" Type="http://schemas.openxmlformats.org/officeDocument/2006/relationships/hyperlink" Target="https://www.centre.edu/admission-aid/admitted-students/new-student-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CB0EAEFE7B744BC718E9DF58FF903" ma:contentTypeVersion="20" ma:contentTypeDescription="Create a new document." ma:contentTypeScope="" ma:versionID="05ca6e119db67c760a63af04fcbe6a43">
  <xsd:schema xmlns:xsd="http://www.w3.org/2001/XMLSchema" xmlns:xs="http://www.w3.org/2001/XMLSchema" xmlns:p="http://schemas.microsoft.com/office/2006/metadata/properties" xmlns:ns1="http://schemas.microsoft.com/sharepoint/v3" xmlns:ns3="51cb07bf-44a3-4d33-913b-c07cae446a9f" xmlns:ns4="03f3c702-af18-4a67-8d14-ad17636af46e" targetNamespace="http://schemas.microsoft.com/office/2006/metadata/properties" ma:root="true" ma:fieldsID="23d9e2ad5393b0687e9cd49315daf944" ns1:_="" ns3:_="" ns4:_="">
    <xsd:import namespace="http://schemas.microsoft.com/sharepoint/v3"/>
    <xsd:import namespace="51cb07bf-44a3-4d33-913b-c07cae446a9f"/>
    <xsd:import namespace="03f3c702-af18-4a67-8d14-ad17636af4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b07bf-44a3-4d33-913b-c07cae44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f3c702-af18-4a67-8d14-ad17636af4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1cb07bf-44a3-4d33-913b-c07cae446a9f" xsi:nil="true"/>
  </documentManagement>
</p:properties>
</file>

<file path=customXml/itemProps1.xml><?xml version="1.0" encoding="utf-8"?>
<ds:datastoreItem xmlns:ds="http://schemas.openxmlformats.org/officeDocument/2006/customXml" ds:itemID="{57D730C7-CEF9-4D45-AB6E-9AEF7F93AFE0}">
  <ds:schemaRefs>
    <ds:schemaRef ds:uri="http://schemas.microsoft.com/sharepoint/v3/contenttype/forms"/>
  </ds:schemaRefs>
</ds:datastoreItem>
</file>

<file path=customXml/itemProps2.xml><?xml version="1.0" encoding="utf-8"?>
<ds:datastoreItem xmlns:ds="http://schemas.openxmlformats.org/officeDocument/2006/customXml" ds:itemID="{4520AAE8-E08F-4166-A19C-72D5D2EF6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b07bf-44a3-4d33-913b-c07cae446a9f"/>
    <ds:schemaRef ds:uri="03f3c702-af18-4a67-8d14-ad17636af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451DD-6698-4E57-8009-B7EF71108B74}">
  <ds:schemaRefs>
    <ds:schemaRef ds:uri="http://schemas.microsoft.com/sharepoint/v3"/>
    <ds:schemaRef ds:uri="http://purl.org/dc/dcmitype/"/>
    <ds:schemaRef ds:uri="http://purl.org/dc/elements/1.1/"/>
    <ds:schemaRef ds:uri="http://schemas.microsoft.com/office/infopath/2007/PartnerControls"/>
    <ds:schemaRef ds:uri="51cb07bf-44a3-4d33-913b-c07cae446a9f"/>
    <ds:schemaRef ds:uri="http://schemas.microsoft.com/office/2006/documentManagement/types"/>
    <ds:schemaRef ds:uri="http://purl.org/dc/terms/"/>
    <ds:schemaRef ds:uri="http://www.w3.org/XML/1998/namespace"/>
    <ds:schemaRef ds:uri="http://schemas.openxmlformats.org/package/2006/metadata/core-properties"/>
    <ds:schemaRef ds:uri="03f3c702-af18-4a67-8d14-ad17636af4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 Gulley</dc:creator>
  <cp:keywords/>
  <dc:description/>
  <cp:lastModifiedBy>Jacob I. Johnson</cp:lastModifiedBy>
  <cp:revision>2</cp:revision>
  <dcterms:created xsi:type="dcterms:W3CDTF">2024-06-11T19:28:00Z</dcterms:created>
  <dcterms:modified xsi:type="dcterms:W3CDTF">2024-06-11T19:28:00Z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0x010100C2FCB0EAEFE7B744BC718E9DF58FF903</vt:lpwstr>
  </property>
</Properties>
</file>