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3179" w:rsidRPr="00D83179" w:rsidRDefault="00972E8C" w:rsidP="00D83179">
      <w:pPr>
        <w:spacing w:before="450" w:after="300" w:line="525" w:lineRule="atLeast"/>
        <w:outlineLvl w:val="1"/>
        <w:rPr>
          <w:rFonts w:ascii="&amp;quot" w:eastAsia="Times New Roman" w:hAnsi="&amp;quot" w:cs="Times New Roman"/>
          <w:b/>
          <w:bCs/>
          <w:color w:val="231F20"/>
          <w:sz w:val="42"/>
          <w:szCs w:val="42"/>
        </w:rPr>
      </w:pPr>
      <w:bookmarkStart w:id="0" w:name="d.en.798862"/>
      <w:bookmarkEnd w:id="0"/>
      <w:proofErr w:type="spellStart"/>
      <w:r>
        <w:rPr>
          <w:rFonts w:ascii="&amp;quot" w:eastAsia="Times New Roman" w:hAnsi="&amp;quot" w:cs="Times New Roman"/>
          <w:b/>
          <w:bCs/>
          <w:color w:val="231F20"/>
          <w:sz w:val="42"/>
          <w:szCs w:val="42"/>
        </w:rPr>
        <w:t>CentreNet</w:t>
      </w:r>
      <w:proofErr w:type="spellEnd"/>
      <w:r>
        <w:rPr>
          <w:rFonts w:ascii="&amp;quot" w:eastAsia="Times New Roman" w:hAnsi="&amp;quot" w:cs="Times New Roman"/>
          <w:b/>
          <w:bCs/>
          <w:color w:val="231F20"/>
          <w:sz w:val="42"/>
          <w:szCs w:val="42"/>
        </w:rPr>
        <w:t xml:space="preserve"> </w:t>
      </w:r>
      <w:r w:rsidR="00D83179" w:rsidRPr="00D83179">
        <w:rPr>
          <w:rFonts w:ascii="&amp;quot" w:eastAsia="Times New Roman" w:hAnsi="&amp;quot" w:cs="Times New Roman"/>
          <w:b/>
          <w:bCs/>
          <w:color w:val="231F20"/>
          <w:sz w:val="42"/>
          <w:szCs w:val="42"/>
        </w:rPr>
        <w:t>Cookies</w:t>
      </w:r>
      <w:r w:rsidR="00461570">
        <w:rPr>
          <w:rFonts w:ascii="&amp;quot" w:eastAsia="Times New Roman" w:hAnsi="&amp;quot" w:cs="Times New Roman"/>
          <w:b/>
          <w:bCs/>
          <w:color w:val="231F20"/>
          <w:sz w:val="42"/>
          <w:szCs w:val="42"/>
        </w:rPr>
        <w:t xml:space="preserve"> </w:t>
      </w:r>
      <w:r w:rsidR="00D83179" w:rsidRPr="00D83179">
        <w:rPr>
          <w:rFonts w:ascii="&amp;quot" w:eastAsia="Times New Roman" w:hAnsi="&amp;quot" w:cs="Times New Roman"/>
          <w:b/>
          <w:bCs/>
          <w:color w:val="231F20"/>
          <w:sz w:val="42"/>
          <w:szCs w:val="42"/>
        </w:rPr>
        <w:t>Statement</w:t>
      </w:r>
    </w:p>
    <w:p w:rsidR="00D83179" w:rsidRPr="00D83179" w:rsidRDefault="00D83179" w:rsidP="00D83179">
      <w:pPr>
        <w:spacing w:before="450" w:after="300" w:line="363" w:lineRule="atLeast"/>
        <w:outlineLvl w:val="2"/>
        <w:rPr>
          <w:rFonts w:ascii="&amp;quot" w:eastAsia="Times New Roman" w:hAnsi="&amp;quot" w:cs="Times New Roman"/>
          <w:color w:val="231F20"/>
          <w:sz w:val="33"/>
          <w:szCs w:val="33"/>
        </w:rPr>
      </w:pPr>
      <w:r w:rsidRPr="00D83179">
        <w:rPr>
          <w:rFonts w:ascii="&amp;quot" w:eastAsia="Times New Roman" w:hAnsi="&amp;quot" w:cs="Times New Roman"/>
          <w:color w:val="231F20"/>
          <w:sz w:val="33"/>
          <w:szCs w:val="33"/>
        </w:rPr>
        <w:t>Collection</w:t>
      </w:r>
      <w:r w:rsidR="00461570">
        <w:rPr>
          <w:rFonts w:ascii="&amp;quot" w:eastAsia="Times New Roman" w:hAnsi="&amp;quot" w:cs="Times New Roman"/>
          <w:color w:val="231F20"/>
          <w:sz w:val="33"/>
          <w:szCs w:val="33"/>
        </w:rPr>
        <w:t xml:space="preserve"> </w:t>
      </w:r>
      <w:r w:rsidRPr="00D83179">
        <w:rPr>
          <w:rFonts w:ascii="&amp;quot" w:eastAsia="Times New Roman" w:hAnsi="&amp;quot" w:cs="Times New Roman"/>
          <w:color w:val="231F20"/>
          <w:sz w:val="33"/>
          <w:szCs w:val="33"/>
        </w:rPr>
        <w:t>and</w:t>
      </w:r>
      <w:r w:rsidR="00461570">
        <w:rPr>
          <w:rFonts w:ascii="&amp;quot" w:eastAsia="Times New Roman" w:hAnsi="&amp;quot" w:cs="Times New Roman"/>
          <w:color w:val="231F20"/>
          <w:sz w:val="33"/>
          <w:szCs w:val="33"/>
        </w:rPr>
        <w:t xml:space="preserve"> </w:t>
      </w:r>
      <w:r w:rsidRPr="00D83179">
        <w:rPr>
          <w:rFonts w:ascii="&amp;quot" w:eastAsia="Times New Roman" w:hAnsi="&amp;quot" w:cs="Times New Roman"/>
          <w:color w:val="231F20"/>
          <w:sz w:val="33"/>
          <w:szCs w:val="33"/>
        </w:rPr>
        <w:t>use</w:t>
      </w:r>
      <w:r w:rsidR="00461570">
        <w:rPr>
          <w:rFonts w:ascii="&amp;quot" w:eastAsia="Times New Roman" w:hAnsi="&amp;quot" w:cs="Times New Roman"/>
          <w:color w:val="231F20"/>
          <w:sz w:val="33"/>
          <w:szCs w:val="33"/>
        </w:rPr>
        <w:t xml:space="preserve"> </w:t>
      </w:r>
      <w:r w:rsidRPr="00D83179">
        <w:rPr>
          <w:rFonts w:ascii="&amp;quot" w:eastAsia="Times New Roman" w:hAnsi="&amp;quot" w:cs="Times New Roman"/>
          <w:color w:val="231F20"/>
          <w:sz w:val="33"/>
          <w:szCs w:val="33"/>
        </w:rPr>
        <w:t>of</w:t>
      </w:r>
      <w:r w:rsidR="00461570">
        <w:rPr>
          <w:rFonts w:ascii="&amp;quot" w:eastAsia="Times New Roman" w:hAnsi="&amp;quot" w:cs="Times New Roman"/>
          <w:color w:val="231F20"/>
          <w:sz w:val="33"/>
          <w:szCs w:val="33"/>
        </w:rPr>
        <w:t xml:space="preserve"> </w:t>
      </w:r>
      <w:r w:rsidRPr="00D83179">
        <w:rPr>
          <w:rFonts w:ascii="&amp;quot" w:eastAsia="Times New Roman" w:hAnsi="&amp;quot" w:cs="Times New Roman"/>
          <w:color w:val="231F20"/>
          <w:sz w:val="33"/>
          <w:szCs w:val="33"/>
        </w:rPr>
        <w:t>technical</w:t>
      </w:r>
      <w:r w:rsidR="00461570">
        <w:rPr>
          <w:rFonts w:ascii="&amp;quot" w:eastAsia="Times New Roman" w:hAnsi="&amp;quot" w:cs="Times New Roman"/>
          <w:color w:val="231F20"/>
          <w:sz w:val="33"/>
          <w:szCs w:val="33"/>
        </w:rPr>
        <w:t xml:space="preserve"> </w:t>
      </w:r>
      <w:r w:rsidRPr="00D83179">
        <w:rPr>
          <w:rFonts w:ascii="&amp;quot" w:eastAsia="Times New Roman" w:hAnsi="&amp;quot" w:cs="Times New Roman"/>
          <w:color w:val="231F20"/>
          <w:sz w:val="33"/>
          <w:szCs w:val="33"/>
        </w:rPr>
        <w:t>information</w:t>
      </w:r>
    </w:p>
    <w:p w:rsidR="00D83179" w:rsidRPr="00D83179" w:rsidRDefault="00D83179" w:rsidP="00D83179">
      <w:pPr>
        <w:spacing w:before="450" w:after="300" w:line="363" w:lineRule="atLeast"/>
        <w:outlineLvl w:val="2"/>
        <w:rPr>
          <w:rFonts w:ascii="&amp;quot" w:eastAsia="Times New Roman" w:hAnsi="&amp;quot" w:cs="Times New Roman"/>
          <w:color w:val="231F20"/>
          <w:sz w:val="33"/>
          <w:szCs w:val="33"/>
        </w:rPr>
      </w:pPr>
      <w:r w:rsidRPr="00D83179">
        <w:rPr>
          <w:rFonts w:ascii="&amp;quot" w:eastAsia="Times New Roman" w:hAnsi="&amp;quot" w:cs="Times New Roman"/>
          <w:color w:val="231F20"/>
          <w:sz w:val="33"/>
          <w:szCs w:val="33"/>
        </w:rPr>
        <w:t>Cookies</w:t>
      </w:r>
    </w:p>
    <w:p w:rsidR="00B35BE2" w:rsidRDefault="004A6413" w:rsidP="00B35BE2">
      <w:pPr>
        <w:spacing w:after="195" w:line="420" w:lineRule="atLeast"/>
        <w:rPr>
          <w:rFonts w:ascii="&amp;quot" w:eastAsia="Times New Roman" w:hAnsi="&amp;quot" w:cs="Times New Roman"/>
          <w:color w:val="231F20"/>
          <w:sz w:val="24"/>
          <w:szCs w:val="24"/>
        </w:rPr>
      </w:pPr>
      <w:r>
        <w:rPr>
          <w:rFonts w:ascii="&amp;quot" w:eastAsia="Times New Roman" w:hAnsi="&amp;quot" w:cs="Times New Roman"/>
          <w:color w:val="231F20"/>
          <w:sz w:val="24"/>
          <w:szCs w:val="24"/>
        </w:rPr>
        <w:t>ITS</w:t>
      </w:r>
      <w:r w:rsidR="00461570">
        <w:rPr>
          <w:rFonts w:ascii="&amp;quot" w:eastAsia="Times New Roman" w:hAnsi="&amp;quot" w:cs="Times New Roman"/>
          <w:color w:val="231F20"/>
          <w:sz w:val="24"/>
          <w:szCs w:val="24"/>
        </w:rPr>
        <w:t xml:space="preserve"> </w:t>
      </w:r>
      <w:r>
        <w:rPr>
          <w:rFonts w:ascii="&amp;quot" w:eastAsia="Times New Roman" w:hAnsi="&amp;quot" w:cs="Times New Roman"/>
          <w:color w:val="231F20"/>
          <w:sz w:val="24"/>
          <w:szCs w:val="24"/>
        </w:rPr>
        <w:t>uses</w:t>
      </w:r>
      <w:r w:rsidR="00461570">
        <w:rPr>
          <w:rFonts w:ascii="&amp;quot" w:eastAsia="Times New Roman" w:hAnsi="&amp;quot" w:cs="Times New Roman"/>
          <w:color w:val="231F20"/>
          <w:sz w:val="24"/>
          <w:szCs w:val="24"/>
        </w:rPr>
        <w:t xml:space="preserve"> </w:t>
      </w:r>
      <w:r>
        <w:rPr>
          <w:rFonts w:ascii="&amp;quot" w:eastAsia="Times New Roman" w:hAnsi="&amp;quot" w:cs="Times New Roman"/>
          <w:color w:val="231F20"/>
          <w:sz w:val="24"/>
          <w:szCs w:val="24"/>
        </w:rPr>
        <w:t>Google</w:t>
      </w:r>
      <w:r w:rsidR="00461570">
        <w:rPr>
          <w:rFonts w:ascii="&amp;quot" w:eastAsia="Times New Roman" w:hAnsi="&amp;quot" w:cs="Times New Roman"/>
          <w:color w:val="231F20"/>
          <w:sz w:val="24"/>
          <w:szCs w:val="24"/>
        </w:rPr>
        <w:t xml:space="preserve"> </w:t>
      </w:r>
      <w:r>
        <w:rPr>
          <w:rFonts w:ascii="&amp;quot" w:eastAsia="Times New Roman" w:hAnsi="&amp;quot" w:cs="Times New Roman"/>
          <w:color w:val="231F20"/>
          <w:sz w:val="24"/>
          <w:szCs w:val="24"/>
        </w:rPr>
        <w:t>Analytics</w:t>
      </w:r>
      <w:r w:rsidR="00461570">
        <w:rPr>
          <w:rFonts w:ascii="&amp;quot" w:eastAsia="Times New Roman" w:hAnsi="&amp;quot" w:cs="Times New Roman"/>
          <w:color w:val="231F20"/>
          <w:sz w:val="24"/>
          <w:szCs w:val="24"/>
        </w:rPr>
        <w:t xml:space="preserve"> </w:t>
      </w:r>
      <w:r w:rsidR="0048596E">
        <w:rPr>
          <w:rFonts w:ascii="&amp;quot" w:eastAsia="Times New Roman" w:hAnsi="&amp;quot" w:cs="Times New Roman"/>
          <w:color w:val="231F20"/>
          <w:sz w:val="24"/>
          <w:szCs w:val="24"/>
        </w:rPr>
        <w:t>on the anonymous/</w:t>
      </w:r>
      <w:r>
        <w:rPr>
          <w:rFonts w:ascii="&amp;quot" w:eastAsia="Times New Roman" w:hAnsi="&amp;quot" w:cs="Times New Roman"/>
          <w:color w:val="231F20"/>
          <w:sz w:val="24"/>
          <w:szCs w:val="24"/>
        </w:rPr>
        <w:t>publically</w:t>
      </w:r>
      <w:r w:rsidR="00461570">
        <w:rPr>
          <w:rFonts w:ascii="&amp;quot" w:eastAsia="Times New Roman" w:hAnsi="&amp;quot" w:cs="Times New Roman"/>
          <w:color w:val="231F20"/>
          <w:sz w:val="24"/>
          <w:szCs w:val="24"/>
        </w:rPr>
        <w:t xml:space="preserve"> </w:t>
      </w:r>
      <w:r>
        <w:rPr>
          <w:rFonts w:ascii="&amp;quot" w:eastAsia="Times New Roman" w:hAnsi="&amp;quot" w:cs="Times New Roman"/>
          <w:color w:val="231F20"/>
          <w:sz w:val="24"/>
          <w:szCs w:val="24"/>
        </w:rPr>
        <w:t>available</w:t>
      </w:r>
      <w:r w:rsidR="00461570">
        <w:rPr>
          <w:rFonts w:ascii="&amp;quot" w:eastAsia="Times New Roman" w:hAnsi="&amp;quot" w:cs="Times New Roman"/>
          <w:color w:val="231F20"/>
          <w:sz w:val="24"/>
          <w:szCs w:val="24"/>
        </w:rPr>
        <w:t xml:space="preserve"> </w:t>
      </w:r>
      <w:r>
        <w:rPr>
          <w:rFonts w:ascii="&amp;quot" w:eastAsia="Times New Roman" w:hAnsi="&amp;quot" w:cs="Times New Roman"/>
          <w:color w:val="231F20"/>
          <w:sz w:val="24"/>
          <w:szCs w:val="24"/>
        </w:rPr>
        <w:t>pages</w:t>
      </w:r>
      <w:r w:rsidR="00461570">
        <w:rPr>
          <w:rFonts w:ascii="&amp;quot" w:eastAsia="Times New Roman" w:hAnsi="&amp;quot" w:cs="Times New Roman"/>
          <w:color w:val="231F20"/>
          <w:sz w:val="24"/>
          <w:szCs w:val="24"/>
        </w:rPr>
        <w:t xml:space="preserve"> </w:t>
      </w:r>
      <w:r>
        <w:rPr>
          <w:rFonts w:ascii="&amp;quot" w:eastAsia="Times New Roman" w:hAnsi="&amp;quot" w:cs="Times New Roman"/>
          <w:color w:val="231F20"/>
          <w:sz w:val="24"/>
          <w:szCs w:val="24"/>
        </w:rPr>
        <w:t>of</w:t>
      </w:r>
      <w:r w:rsidR="00461570">
        <w:rPr>
          <w:rFonts w:ascii="&amp;quot" w:eastAsia="Times New Roman" w:hAnsi="&amp;quot" w:cs="Times New Roman"/>
          <w:color w:val="231F20"/>
          <w:sz w:val="24"/>
          <w:szCs w:val="24"/>
        </w:rPr>
        <w:t xml:space="preserve"> </w:t>
      </w:r>
      <w:r>
        <w:rPr>
          <w:rFonts w:ascii="&amp;quot" w:eastAsia="Times New Roman" w:hAnsi="&amp;quot" w:cs="Times New Roman"/>
          <w:color w:val="231F20"/>
          <w:sz w:val="24"/>
          <w:szCs w:val="24"/>
        </w:rPr>
        <w:t>the</w:t>
      </w:r>
      <w:r w:rsidR="00461570">
        <w:rPr>
          <w:rFonts w:ascii="&amp;quot" w:eastAsia="Times New Roman" w:hAnsi="&amp;quot" w:cs="Times New Roman"/>
          <w:color w:val="231F20"/>
          <w:sz w:val="24"/>
          <w:szCs w:val="24"/>
        </w:rPr>
        <w:t xml:space="preserve"> </w:t>
      </w:r>
      <w:proofErr w:type="spellStart"/>
      <w:r>
        <w:rPr>
          <w:rFonts w:ascii="&amp;quot" w:eastAsia="Times New Roman" w:hAnsi="&amp;quot" w:cs="Times New Roman"/>
          <w:color w:val="231F20"/>
          <w:sz w:val="24"/>
          <w:szCs w:val="24"/>
        </w:rPr>
        <w:t>CenterNet</w:t>
      </w:r>
      <w:proofErr w:type="spellEnd"/>
      <w:r w:rsidR="00461570">
        <w:rPr>
          <w:rFonts w:ascii="&amp;quot" w:eastAsia="Times New Roman" w:hAnsi="&amp;quot" w:cs="Times New Roman"/>
          <w:color w:val="231F20"/>
          <w:sz w:val="24"/>
          <w:szCs w:val="24"/>
        </w:rPr>
        <w:t xml:space="preserve"> </w:t>
      </w:r>
      <w:r>
        <w:rPr>
          <w:rFonts w:ascii="&amp;quot" w:eastAsia="Times New Roman" w:hAnsi="&amp;quot" w:cs="Times New Roman"/>
          <w:color w:val="231F20"/>
          <w:sz w:val="24"/>
          <w:szCs w:val="24"/>
        </w:rPr>
        <w:t>portal.</w:t>
      </w:r>
      <w:r w:rsidR="00461570">
        <w:rPr>
          <w:rFonts w:ascii="&amp;quot" w:eastAsia="Times New Roman" w:hAnsi="&amp;quot" w:cs="Times New Roman"/>
          <w:color w:val="231F20"/>
          <w:sz w:val="24"/>
          <w:szCs w:val="24"/>
        </w:rPr>
        <w:t xml:space="preserve">  </w:t>
      </w:r>
      <w:r>
        <w:rPr>
          <w:rFonts w:ascii="&amp;quot" w:eastAsia="Times New Roman" w:hAnsi="&amp;quot" w:cs="Times New Roman"/>
          <w:color w:val="231F20"/>
          <w:sz w:val="24"/>
          <w:szCs w:val="24"/>
        </w:rPr>
        <w:t>Internally,</w:t>
      </w:r>
      <w:r w:rsidR="00461570">
        <w:rPr>
          <w:rFonts w:ascii="&amp;quot" w:eastAsia="Times New Roman" w:hAnsi="&amp;quot" w:cs="Times New Roman"/>
          <w:color w:val="231F20"/>
          <w:sz w:val="24"/>
          <w:szCs w:val="24"/>
        </w:rPr>
        <w:t xml:space="preserve"> </w:t>
      </w:r>
      <w:r>
        <w:rPr>
          <w:rFonts w:ascii="&amp;quot" w:eastAsia="Times New Roman" w:hAnsi="&amp;quot" w:cs="Times New Roman"/>
          <w:color w:val="231F20"/>
          <w:sz w:val="24"/>
          <w:szCs w:val="24"/>
        </w:rPr>
        <w:t>our</w:t>
      </w:r>
      <w:r w:rsidR="00461570">
        <w:rPr>
          <w:rFonts w:ascii="&amp;quot" w:eastAsia="Times New Roman" w:hAnsi="&amp;quot" w:cs="Times New Roman"/>
          <w:color w:val="231F20"/>
          <w:sz w:val="24"/>
          <w:szCs w:val="24"/>
        </w:rPr>
        <w:t xml:space="preserve"> </w:t>
      </w:r>
      <w:r>
        <w:rPr>
          <w:rFonts w:ascii="&amp;quot" w:eastAsia="Times New Roman" w:hAnsi="&amp;quot" w:cs="Times New Roman"/>
          <w:color w:val="231F20"/>
          <w:sz w:val="24"/>
          <w:szCs w:val="24"/>
        </w:rPr>
        <w:t>Student</w:t>
      </w:r>
      <w:r w:rsidR="00461570">
        <w:rPr>
          <w:rFonts w:ascii="&amp;quot" w:eastAsia="Times New Roman" w:hAnsi="&amp;quot" w:cs="Times New Roman"/>
          <w:color w:val="231F20"/>
          <w:sz w:val="24"/>
          <w:szCs w:val="24"/>
        </w:rPr>
        <w:t xml:space="preserve"> </w:t>
      </w:r>
      <w:r>
        <w:rPr>
          <w:rFonts w:ascii="&amp;quot" w:eastAsia="Times New Roman" w:hAnsi="&amp;quot" w:cs="Times New Roman"/>
          <w:color w:val="231F20"/>
          <w:sz w:val="24"/>
          <w:szCs w:val="24"/>
        </w:rPr>
        <w:t>Information</w:t>
      </w:r>
      <w:r w:rsidR="00461570">
        <w:rPr>
          <w:rFonts w:ascii="&amp;quot" w:eastAsia="Times New Roman" w:hAnsi="&amp;quot" w:cs="Times New Roman"/>
          <w:color w:val="231F20"/>
          <w:sz w:val="24"/>
          <w:szCs w:val="24"/>
        </w:rPr>
        <w:t xml:space="preserve"> </w:t>
      </w:r>
      <w:r>
        <w:rPr>
          <w:rFonts w:ascii="&amp;quot" w:eastAsia="Times New Roman" w:hAnsi="&amp;quot" w:cs="Times New Roman"/>
          <w:color w:val="231F20"/>
          <w:sz w:val="24"/>
          <w:szCs w:val="24"/>
        </w:rPr>
        <w:t>System</w:t>
      </w:r>
      <w:r w:rsidR="00461570">
        <w:rPr>
          <w:rFonts w:ascii="&amp;quot" w:eastAsia="Times New Roman" w:hAnsi="&amp;quot" w:cs="Times New Roman"/>
          <w:color w:val="231F20"/>
          <w:sz w:val="24"/>
          <w:szCs w:val="24"/>
        </w:rPr>
        <w:t xml:space="preserve"> </w:t>
      </w:r>
      <w:r>
        <w:rPr>
          <w:rFonts w:ascii="&amp;quot" w:eastAsia="Times New Roman" w:hAnsi="&amp;quot" w:cs="Times New Roman"/>
          <w:color w:val="231F20"/>
          <w:sz w:val="24"/>
          <w:szCs w:val="24"/>
        </w:rPr>
        <w:t>tracks</w:t>
      </w:r>
      <w:r w:rsidR="00461570">
        <w:rPr>
          <w:rFonts w:ascii="&amp;quot" w:eastAsia="Times New Roman" w:hAnsi="&amp;quot" w:cs="Times New Roman"/>
          <w:color w:val="231F20"/>
          <w:sz w:val="24"/>
          <w:szCs w:val="24"/>
        </w:rPr>
        <w:t xml:space="preserve"> </w:t>
      </w:r>
      <w:r>
        <w:rPr>
          <w:rFonts w:ascii="&amp;quot" w:eastAsia="Times New Roman" w:hAnsi="&amp;quot" w:cs="Times New Roman"/>
          <w:color w:val="231F20"/>
          <w:sz w:val="24"/>
          <w:szCs w:val="24"/>
        </w:rPr>
        <w:t>authenticated</w:t>
      </w:r>
      <w:r w:rsidR="00461570">
        <w:rPr>
          <w:rFonts w:ascii="&amp;quot" w:eastAsia="Times New Roman" w:hAnsi="&amp;quot" w:cs="Times New Roman"/>
          <w:color w:val="231F20"/>
          <w:sz w:val="24"/>
          <w:szCs w:val="24"/>
        </w:rPr>
        <w:t xml:space="preserve"> </w:t>
      </w:r>
      <w:r>
        <w:rPr>
          <w:rFonts w:ascii="&amp;quot" w:eastAsia="Times New Roman" w:hAnsi="&amp;quot" w:cs="Times New Roman"/>
          <w:color w:val="231F20"/>
          <w:sz w:val="24"/>
          <w:szCs w:val="24"/>
        </w:rPr>
        <w:t>users</w:t>
      </w:r>
      <w:r w:rsidR="00461570">
        <w:rPr>
          <w:rFonts w:ascii="&amp;quot" w:eastAsia="Times New Roman" w:hAnsi="&amp;quot" w:cs="Times New Roman"/>
          <w:color w:val="231F20"/>
          <w:sz w:val="24"/>
          <w:szCs w:val="24"/>
        </w:rPr>
        <w:t xml:space="preserve"> </w:t>
      </w:r>
      <w:r>
        <w:rPr>
          <w:rFonts w:ascii="&amp;quot" w:eastAsia="Times New Roman" w:hAnsi="&amp;quot" w:cs="Times New Roman"/>
          <w:color w:val="231F20"/>
          <w:sz w:val="24"/>
          <w:szCs w:val="24"/>
        </w:rPr>
        <w:t>accessing</w:t>
      </w:r>
      <w:r w:rsidR="00461570">
        <w:rPr>
          <w:rFonts w:ascii="&amp;quot" w:eastAsia="Times New Roman" w:hAnsi="&amp;quot" w:cs="Times New Roman"/>
          <w:color w:val="231F20"/>
          <w:sz w:val="24"/>
          <w:szCs w:val="24"/>
        </w:rPr>
        <w:t xml:space="preserve"> </w:t>
      </w:r>
      <w:r>
        <w:rPr>
          <w:rFonts w:ascii="&amp;quot" w:eastAsia="Times New Roman" w:hAnsi="&amp;quot" w:cs="Times New Roman"/>
          <w:color w:val="231F20"/>
          <w:sz w:val="24"/>
          <w:szCs w:val="24"/>
        </w:rPr>
        <w:t>the</w:t>
      </w:r>
      <w:r w:rsidR="00461570">
        <w:rPr>
          <w:rFonts w:ascii="&amp;quot" w:eastAsia="Times New Roman" w:hAnsi="&amp;quot" w:cs="Times New Roman"/>
          <w:color w:val="231F20"/>
          <w:sz w:val="24"/>
          <w:szCs w:val="24"/>
        </w:rPr>
        <w:t xml:space="preserve"> </w:t>
      </w:r>
      <w:r>
        <w:rPr>
          <w:rFonts w:ascii="&amp;quot" w:eastAsia="Times New Roman" w:hAnsi="&amp;quot" w:cs="Times New Roman"/>
          <w:color w:val="231F20"/>
          <w:sz w:val="24"/>
          <w:szCs w:val="24"/>
        </w:rPr>
        <w:t>porta</w:t>
      </w:r>
      <w:r w:rsidR="00564F7E">
        <w:rPr>
          <w:rFonts w:ascii="&amp;quot" w:eastAsia="Times New Roman" w:hAnsi="&amp;quot" w:cs="Times New Roman"/>
          <w:color w:val="231F20"/>
          <w:sz w:val="24"/>
          <w:szCs w:val="24"/>
        </w:rPr>
        <w:t xml:space="preserve">l </w:t>
      </w:r>
      <w:r>
        <w:rPr>
          <w:rFonts w:ascii="&amp;quot" w:eastAsia="Times New Roman" w:hAnsi="&amp;quot" w:cs="Times New Roman"/>
          <w:color w:val="231F20"/>
          <w:sz w:val="24"/>
          <w:szCs w:val="24"/>
        </w:rPr>
        <w:t>using</w:t>
      </w:r>
      <w:r w:rsidR="00461570">
        <w:rPr>
          <w:rFonts w:ascii="&amp;quot" w:eastAsia="Times New Roman" w:hAnsi="&amp;quot" w:cs="Times New Roman"/>
          <w:color w:val="231F20"/>
          <w:sz w:val="24"/>
          <w:szCs w:val="24"/>
        </w:rPr>
        <w:t xml:space="preserve"> </w:t>
      </w:r>
      <w:r>
        <w:rPr>
          <w:rFonts w:ascii="&amp;quot" w:eastAsia="Times New Roman" w:hAnsi="&amp;quot" w:cs="Times New Roman"/>
          <w:color w:val="231F20"/>
          <w:sz w:val="24"/>
          <w:szCs w:val="24"/>
        </w:rPr>
        <w:t>cookies</w:t>
      </w:r>
      <w:r w:rsidR="00564F7E">
        <w:rPr>
          <w:rFonts w:ascii="&amp;quot" w:eastAsia="Times New Roman" w:hAnsi="&amp;quot" w:cs="Times New Roman"/>
          <w:color w:val="231F20"/>
          <w:sz w:val="24"/>
          <w:szCs w:val="24"/>
        </w:rPr>
        <w:t xml:space="preserve"> to </w:t>
      </w:r>
      <w:r w:rsidR="0048596E">
        <w:rPr>
          <w:rFonts w:ascii="&amp;quot" w:eastAsia="Times New Roman" w:hAnsi="&amp;quot" w:cs="Times New Roman"/>
          <w:color w:val="231F20"/>
          <w:sz w:val="24"/>
          <w:szCs w:val="24"/>
        </w:rPr>
        <w:t>time</w:t>
      </w:r>
      <w:r w:rsidR="00564F7E">
        <w:rPr>
          <w:rFonts w:ascii="&amp;quot" w:eastAsia="Times New Roman" w:hAnsi="&amp;quot" w:cs="Times New Roman"/>
          <w:color w:val="231F20"/>
          <w:sz w:val="24"/>
          <w:szCs w:val="24"/>
        </w:rPr>
        <w:t xml:space="preserve"> how long a session is running and time out a session after a preset period of activity</w:t>
      </w:r>
      <w:r>
        <w:rPr>
          <w:rFonts w:ascii="&amp;quot" w:eastAsia="Times New Roman" w:hAnsi="&amp;quot" w:cs="Times New Roman"/>
          <w:color w:val="231F20"/>
          <w:sz w:val="24"/>
          <w:szCs w:val="24"/>
        </w:rPr>
        <w:t>.</w:t>
      </w:r>
      <w:r w:rsidR="00461570">
        <w:rPr>
          <w:rFonts w:ascii="&amp;quot" w:eastAsia="Times New Roman" w:hAnsi="&amp;quot" w:cs="Times New Roman"/>
          <w:color w:val="231F20"/>
          <w:sz w:val="24"/>
          <w:szCs w:val="24"/>
        </w:rPr>
        <w:t xml:space="preserve">  </w:t>
      </w:r>
      <w:r w:rsidR="00972E8C">
        <w:rPr>
          <w:rFonts w:ascii="&amp;quot" w:eastAsia="Times New Roman" w:hAnsi="&amp;quot" w:cs="Times New Roman"/>
          <w:color w:val="231F20"/>
          <w:sz w:val="24"/>
          <w:szCs w:val="24"/>
        </w:rPr>
        <w:t xml:space="preserve">ITS also uses a cookie to </w:t>
      </w:r>
      <w:r w:rsidR="0048596E">
        <w:rPr>
          <w:rFonts w:ascii="&amp;quot" w:eastAsia="Times New Roman" w:hAnsi="&amp;quot" w:cs="Times New Roman"/>
          <w:color w:val="231F20"/>
          <w:sz w:val="24"/>
          <w:szCs w:val="24"/>
        </w:rPr>
        <w:t>show the</w:t>
      </w:r>
      <w:r w:rsidR="00972E8C">
        <w:rPr>
          <w:rFonts w:ascii="&amp;quot" w:eastAsia="Times New Roman" w:hAnsi="&amp;quot" w:cs="Times New Roman"/>
          <w:color w:val="231F20"/>
          <w:sz w:val="24"/>
          <w:szCs w:val="24"/>
        </w:rPr>
        <w:t xml:space="preserve"> notification and </w:t>
      </w:r>
      <w:r w:rsidR="0048596E">
        <w:rPr>
          <w:rFonts w:ascii="&amp;quot" w:eastAsia="Times New Roman" w:hAnsi="&amp;quot" w:cs="Times New Roman"/>
          <w:color w:val="231F20"/>
          <w:sz w:val="24"/>
          <w:szCs w:val="24"/>
        </w:rPr>
        <w:t>acknowledgement</w:t>
      </w:r>
      <w:r w:rsidR="00972E8C">
        <w:rPr>
          <w:rFonts w:ascii="&amp;quot" w:eastAsia="Times New Roman" w:hAnsi="&amp;quot" w:cs="Times New Roman"/>
          <w:color w:val="231F20"/>
          <w:sz w:val="24"/>
          <w:szCs w:val="24"/>
        </w:rPr>
        <w:t xml:space="preserve"> to our portal cookie policy.  </w:t>
      </w:r>
      <w:r>
        <w:rPr>
          <w:rFonts w:ascii="&amp;quot" w:eastAsia="Times New Roman" w:hAnsi="&amp;quot" w:cs="Times New Roman"/>
          <w:color w:val="231F20"/>
          <w:sz w:val="24"/>
          <w:szCs w:val="24"/>
        </w:rPr>
        <w:t>Google</w:t>
      </w:r>
      <w:r w:rsidR="00461570">
        <w:rPr>
          <w:rFonts w:ascii="&amp;quot" w:eastAsia="Times New Roman" w:hAnsi="&amp;quot" w:cs="Times New Roman"/>
          <w:color w:val="231F20"/>
          <w:sz w:val="24"/>
          <w:szCs w:val="24"/>
        </w:rPr>
        <w:t xml:space="preserve"> </w:t>
      </w:r>
      <w:r>
        <w:rPr>
          <w:rFonts w:ascii="&amp;quot" w:eastAsia="Times New Roman" w:hAnsi="&amp;quot" w:cs="Times New Roman"/>
          <w:color w:val="231F20"/>
          <w:sz w:val="24"/>
          <w:szCs w:val="24"/>
        </w:rPr>
        <w:t>Analytics</w:t>
      </w:r>
      <w:r w:rsidR="00461570">
        <w:rPr>
          <w:rFonts w:ascii="&amp;quot" w:eastAsia="Times New Roman" w:hAnsi="&amp;quot" w:cs="Times New Roman"/>
          <w:color w:val="231F20"/>
          <w:sz w:val="24"/>
          <w:szCs w:val="24"/>
        </w:rPr>
        <w:t xml:space="preserve"> </w:t>
      </w:r>
      <w:r>
        <w:rPr>
          <w:rFonts w:ascii="&amp;quot" w:eastAsia="Times New Roman" w:hAnsi="&amp;quot" w:cs="Times New Roman"/>
          <w:color w:val="231F20"/>
          <w:sz w:val="24"/>
          <w:szCs w:val="24"/>
        </w:rPr>
        <w:t>uses</w:t>
      </w:r>
      <w:r w:rsidR="00461570">
        <w:rPr>
          <w:rFonts w:ascii="&amp;quot" w:eastAsia="Times New Roman" w:hAnsi="&amp;quot" w:cs="Times New Roman"/>
          <w:color w:val="231F20"/>
          <w:sz w:val="24"/>
          <w:szCs w:val="24"/>
        </w:rPr>
        <w:t xml:space="preserve"> </w:t>
      </w:r>
      <w:r>
        <w:rPr>
          <w:rFonts w:ascii="&amp;quot" w:eastAsia="Times New Roman" w:hAnsi="&amp;quot" w:cs="Times New Roman"/>
          <w:color w:val="231F20"/>
          <w:sz w:val="24"/>
          <w:szCs w:val="24"/>
        </w:rPr>
        <w:t>cookies</w:t>
      </w:r>
      <w:r w:rsidR="00461570">
        <w:rPr>
          <w:rFonts w:ascii="&amp;quot" w:eastAsia="Times New Roman" w:hAnsi="&amp;quot" w:cs="Times New Roman"/>
          <w:color w:val="231F20"/>
          <w:sz w:val="24"/>
          <w:szCs w:val="24"/>
        </w:rPr>
        <w:t xml:space="preserve"> </w:t>
      </w:r>
      <w:r>
        <w:rPr>
          <w:rFonts w:ascii="&amp;quot" w:eastAsia="Times New Roman" w:hAnsi="&amp;quot" w:cs="Times New Roman"/>
          <w:color w:val="231F20"/>
          <w:sz w:val="24"/>
          <w:szCs w:val="24"/>
        </w:rPr>
        <w:t>to</w:t>
      </w:r>
      <w:r w:rsidR="00461570">
        <w:rPr>
          <w:rFonts w:ascii="&amp;quot" w:eastAsia="Times New Roman" w:hAnsi="&amp;quot" w:cs="Times New Roman"/>
          <w:color w:val="231F20"/>
          <w:sz w:val="24"/>
          <w:szCs w:val="24"/>
        </w:rPr>
        <w:t xml:space="preserve"> </w:t>
      </w:r>
      <w:r w:rsidR="0048596E">
        <w:rPr>
          <w:rFonts w:ascii="&amp;quot" w:eastAsia="Times New Roman" w:hAnsi="&amp;quot" w:cs="Times New Roman"/>
          <w:color w:val="231F20"/>
          <w:sz w:val="24"/>
          <w:szCs w:val="24"/>
        </w:rPr>
        <w:t>gather broad</w:t>
      </w:r>
      <w:r w:rsidR="00461570">
        <w:rPr>
          <w:rFonts w:ascii="&amp;quot" w:eastAsia="Times New Roman" w:hAnsi="&amp;quot" w:cs="Times New Roman"/>
          <w:color w:val="231F20"/>
          <w:sz w:val="24"/>
          <w:szCs w:val="24"/>
        </w:rPr>
        <w:t xml:space="preserve"> </w:t>
      </w:r>
      <w:r>
        <w:rPr>
          <w:rFonts w:ascii="&amp;quot" w:eastAsia="Times New Roman" w:hAnsi="&amp;quot" w:cs="Times New Roman"/>
          <w:color w:val="231F20"/>
          <w:sz w:val="24"/>
          <w:szCs w:val="24"/>
        </w:rPr>
        <w:t>usage</w:t>
      </w:r>
      <w:r w:rsidR="00461570">
        <w:rPr>
          <w:rFonts w:ascii="&amp;quot" w:eastAsia="Times New Roman" w:hAnsi="&amp;quot" w:cs="Times New Roman"/>
          <w:color w:val="231F20"/>
          <w:sz w:val="24"/>
          <w:szCs w:val="24"/>
        </w:rPr>
        <w:t xml:space="preserve"> </w:t>
      </w:r>
      <w:r w:rsidR="0048596E">
        <w:rPr>
          <w:rFonts w:ascii="&amp;quot" w:eastAsia="Times New Roman" w:hAnsi="&amp;quot" w:cs="Times New Roman"/>
          <w:color w:val="231F20"/>
          <w:sz w:val="24"/>
          <w:szCs w:val="24"/>
        </w:rPr>
        <w:t xml:space="preserve">data </w:t>
      </w:r>
      <w:r>
        <w:rPr>
          <w:rFonts w:ascii="&amp;quot" w:eastAsia="Times New Roman" w:hAnsi="&amp;quot" w:cs="Times New Roman"/>
          <w:color w:val="231F20"/>
          <w:sz w:val="24"/>
          <w:szCs w:val="24"/>
        </w:rPr>
        <w:t>which</w:t>
      </w:r>
      <w:r w:rsidR="00461570">
        <w:rPr>
          <w:rFonts w:ascii="&amp;quot" w:eastAsia="Times New Roman" w:hAnsi="&amp;quot" w:cs="Times New Roman"/>
          <w:color w:val="231F20"/>
          <w:sz w:val="24"/>
          <w:szCs w:val="24"/>
        </w:rPr>
        <w:t xml:space="preserve"> </w:t>
      </w:r>
      <w:r>
        <w:rPr>
          <w:rFonts w:ascii="&amp;quot" w:eastAsia="Times New Roman" w:hAnsi="&amp;quot" w:cs="Times New Roman"/>
          <w:color w:val="231F20"/>
          <w:sz w:val="24"/>
          <w:szCs w:val="24"/>
        </w:rPr>
        <w:t>ITS</w:t>
      </w:r>
      <w:r w:rsidR="00461570">
        <w:rPr>
          <w:rFonts w:ascii="&amp;quot" w:eastAsia="Times New Roman" w:hAnsi="&amp;quot" w:cs="Times New Roman"/>
          <w:color w:val="231F20"/>
          <w:sz w:val="24"/>
          <w:szCs w:val="24"/>
        </w:rPr>
        <w:t xml:space="preserve"> </w:t>
      </w:r>
      <w:r>
        <w:rPr>
          <w:rFonts w:ascii="&amp;quot" w:eastAsia="Times New Roman" w:hAnsi="&amp;quot" w:cs="Times New Roman"/>
          <w:color w:val="231F20"/>
          <w:sz w:val="24"/>
          <w:szCs w:val="24"/>
        </w:rPr>
        <w:t>views</w:t>
      </w:r>
      <w:r w:rsidR="00461570">
        <w:rPr>
          <w:rFonts w:ascii="&amp;quot" w:eastAsia="Times New Roman" w:hAnsi="&amp;quot" w:cs="Times New Roman"/>
          <w:color w:val="231F20"/>
          <w:sz w:val="24"/>
          <w:szCs w:val="24"/>
        </w:rPr>
        <w:t xml:space="preserve"> </w:t>
      </w:r>
      <w:r>
        <w:rPr>
          <w:rFonts w:ascii="&amp;quot" w:eastAsia="Times New Roman" w:hAnsi="&amp;quot" w:cs="Times New Roman"/>
          <w:color w:val="231F20"/>
          <w:sz w:val="24"/>
          <w:szCs w:val="24"/>
        </w:rPr>
        <w:t>and</w:t>
      </w:r>
      <w:r w:rsidR="00461570">
        <w:rPr>
          <w:rFonts w:ascii="&amp;quot" w:eastAsia="Times New Roman" w:hAnsi="&amp;quot" w:cs="Times New Roman"/>
          <w:color w:val="231F20"/>
          <w:sz w:val="24"/>
          <w:szCs w:val="24"/>
        </w:rPr>
        <w:t xml:space="preserve"> </w:t>
      </w:r>
      <w:r>
        <w:rPr>
          <w:rFonts w:ascii="&amp;quot" w:eastAsia="Times New Roman" w:hAnsi="&amp;quot" w:cs="Times New Roman"/>
          <w:color w:val="231F20"/>
          <w:sz w:val="24"/>
          <w:szCs w:val="24"/>
        </w:rPr>
        <w:t>uses</w:t>
      </w:r>
      <w:r w:rsidR="00461570">
        <w:rPr>
          <w:rFonts w:ascii="&amp;quot" w:eastAsia="Times New Roman" w:hAnsi="&amp;quot" w:cs="Times New Roman"/>
          <w:color w:val="231F20"/>
          <w:sz w:val="24"/>
          <w:szCs w:val="24"/>
        </w:rPr>
        <w:t xml:space="preserve"> </w:t>
      </w:r>
      <w:r>
        <w:rPr>
          <w:rFonts w:ascii="&amp;quot" w:eastAsia="Times New Roman" w:hAnsi="&amp;quot" w:cs="Times New Roman"/>
          <w:color w:val="231F20"/>
          <w:sz w:val="24"/>
          <w:szCs w:val="24"/>
        </w:rPr>
        <w:t>to</w:t>
      </w:r>
      <w:r w:rsidR="00461570">
        <w:rPr>
          <w:rFonts w:ascii="&amp;quot" w:eastAsia="Times New Roman" w:hAnsi="&amp;quot" w:cs="Times New Roman"/>
          <w:color w:val="231F20"/>
          <w:sz w:val="24"/>
          <w:szCs w:val="24"/>
        </w:rPr>
        <w:t xml:space="preserve"> </w:t>
      </w:r>
      <w:r>
        <w:rPr>
          <w:rFonts w:ascii="&amp;quot" w:eastAsia="Times New Roman" w:hAnsi="&amp;quot" w:cs="Times New Roman"/>
          <w:color w:val="231F20"/>
          <w:sz w:val="24"/>
          <w:szCs w:val="24"/>
        </w:rPr>
        <w:t>improve</w:t>
      </w:r>
      <w:r w:rsidR="00461570">
        <w:rPr>
          <w:rFonts w:ascii="&amp;quot" w:eastAsia="Times New Roman" w:hAnsi="&amp;quot" w:cs="Times New Roman"/>
          <w:color w:val="231F20"/>
          <w:sz w:val="24"/>
          <w:szCs w:val="24"/>
        </w:rPr>
        <w:t xml:space="preserve"> </w:t>
      </w:r>
      <w:r>
        <w:rPr>
          <w:rFonts w:ascii="&amp;quot" w:eastAsia="Times New Roman" w:hAnsi="&amp;quot" w:cs="Times New Roman"/>
          <w:color w:val="231F20"/>
          <w:sz w:val="24"/>
          <w:szCs w:val="24"/>
        </w:rPr>
        <w:t>portal</w:t>
      </w:r>
      <w:r w:rsidR="00461570">
        <w:rPr>
          <w:rFonts w:ascii="&amp;quot" w:eastAsia="Times New Roman" w:hAnsi="&amp;quot" w:cs="Times New Roman"/>
          <w:color w:val="231F20"/>
          <w:sz w:val="24"/>
          <w:szCs w:val="24"/>
        </w:rPr>
        <w:t xml:space="preserve"> </w:t>
      </w:r>
      <w:r>
        <w:rPr>
          <w:rFonts w:ascii="&amp;quot" w:eastAsia="Times New Roman" w:hAnsi="&amp;quot" w:cs="Times New Roman"/>
          <w:color w:val="231F20"/>
          <w:sz w:val="24"/>
          <w:szCs w:val="24"/>
        </w:rPr>
        <w:t>performance.</w:t>
      </w:r>
      <w:r w:rsidR="00461570">
        <w:rPr>
          <w:rFonts w:ascii="&amp;quot" w:eastAsia="Times New Roman" w:hAnsi="&amp;quot" w:cs="Times New Roman"/>
          <w:color w:val="231F20"/>
          <w:sz w:val="24"/>
          <w:szCs w:val="24"/>
        </w:rPr>
        <w:t xml:space="preserve"> </w:t>
      </w:r>
      <w:r w:rsidR="00D83179" w:rsidRPr="00D83179">
        <w:rPr>
          <w:rFonts w:ascii="&amp;quot" w:eastAsia="Times New Roman" w:hAnsi="&amp;quot" w:cs="Times New Roman"/>
          <w:color w:val="231F20"/>
          <w:sz w:val="24"/>
          <w:szCs w:val="24"/>
        </w:rPr>
        <w:t>Cookies</w:t>
      </w:r>
      <w:r w:rsidR="00461570">
        <w:rPr>
          <w:rFonts w:ascii="&amp;quot" w:eastAsia="Times New Roman" w:hAnsi="&amp;quot" w:cs="Times New Roman"/>
          <w:color w:val="231F20"/>
          <w:sz w:val="24"/>
          <w:szCs w:val="24"/>
        </w:rPr>
        <w:t xml:space="preserve"> </w:t>
      </w:r>
      <w:r w:rsidR="00D83179" w:rsidRPr="00D83179">
        <w:rPr>
          <w:rFonts w:ascii="&amp;quot" w:eastAsia="Times New Roman" w:hAnsi="&amp;quot" w:cs="Times New Roman"/>
          <w:color w:val="231F20"/>
          <w:sz w:val="24"/>
          <w:szCs w:val="24"/>
        </w:rPr>
        <w:t>are</w:t>
      </w:r>
      <w:r w:rsidR="00461570">
        <w:rPr>
          <w:rFonts w:ascii="&amp;quot" w:eastAsia="Times New Roman" w:hAnsi="&amp;quot" w:cs="Times New Roman"/>
          <w:color w:val="231F20"/>
          <w:sz w:val="24"/>
          <w:szCs w:val="24"/>
        </w:rPr>
        <w:t xml:space="preserve"> </w:t>
      </w:r>
      <w:r w:rsidR="00D83179" w:rsidRPr="00D83179">
        <w:rPr>
          <w:rFonts w:ascii="&amp;quot" w:eastAsia="Times New Roman" w:hAnsi="&amp;quot" w:cs="Times New Roman"/>
          <w:color w:val="231F20"/>
          <w:sz w:val="24"/>
          <w:szCs w:val="24"/>
        </w:rPr>
        <w:t>small</w:t>
      </w:r>
      <w:r w:rsidR="00461570">
        <w:rPr>
          <w:rFonts w:ascii="&amp;quot" w:eastAsia="Times New Roman" w:hAnsi="&amp;quot" w:cs="Times New Roman"/>
          <w:color w:val="231F20"/>
          <w:sz w:val="24"/>
          <w:szCs w:val="24"/>
        </w:rPr>
        <w:t xml:space="preserve"> </w:t>
      </w:r>
      <w:r w:rsidR="00D83179" w:rsidRPr="00D83179">
        <w:rPr>
          <w:rFonts w:ascii="&amp;quot" w:eastAsia="Times New Roman" w:hAnsi="&amp;quot" w:cs="Times New Roman"/>
          <w:color w:val="231F20"/>
          <w:sz w:val="24"/>
          <w:szCs w:val="24"/>
        </w:rPr>
        <w:t>text</w:t>
      </w:r>
      <w:r w:rsidR="00461570">
        <w:rPr>
          <w:rFonts w:ascii="&amp;quot" w:eastAsia="Times New Roman" w:hAnsi="&amp;quot" w:cs="Times New Roman"/>
          <w:color w:val="231F20"/>
          <w:sz w:val="24"/>
          <w:szCs w:val="24"/>
        </w:rPr>
        <w:t xml:space="preserve"> </w:t>
      </w:r>
      <w:r w:rsidR="00D83179" w:rsidRPr="00D83179">
        <w:rPr>
          <w:rFonts w:ascii="&amp;quot" w:eastAsia="Times New Roman" w:hAnsi="&amp;quot" w:cs="Times New Roman"/>
          <w:color w:val="231F20"/>
          <w:sz w:val="24"/>
          <w:szCs w:val="24"/>
        </w:rPr>
        <w:t>files</w:t>
      </w:r>
      <w:r w:rsidR="00461570">
        <w:rPr>
          <w:rFonts w:ascii="&amp;quot" w:eastAsia="Times New Roman" w:hAnsi="&amp;quot" w:cs="Times New Roman"/>
          <w:color w:val="231F20"/>
          <w:sz w:val="24"/>
          <w:szCs w:val="24"/>
        </w:rPr>
        <w:t xml:space="preserve"> </w:t>
      </w:r>
      <w:r w:rsidR="00D83179" w:rsidRPr="00D83179">
        <w:rPr>
          <w:rFonts w:ascii="&amp;quot" w:eastAsia="Times New Roman" w:hAnsi="&amp;quot" w:cs="Times New Roman"/>
          <w:color w:val="231F20"/>
          <w:sz w:val="24"/>
          <w:szCs w:val="24"/>
        </w:rPr>
        <w:t>placed</w:t>
      </w:r>
      <w:r w:rsidR="00461570">
        <w:rPr>
          <w:rFonts w:ascii="&amp;quot" w:eastAsia="Times New Roman" w:hAnsi="&amp;quot" w:cs="Times New Roman"/>
          <w:color w:val="231F20"/>
          <w:sz w:val="24"/>
          <w:szCs w:val="24"/>
        </w:rPr>
        <w:t xml:space="preserve"> </w:t>
      </w:r>
      <w:r w:rsidR="00D83179" w:rsidRPr="00D83179">
        <w:rPr>
          <w:rFonts w:ascii="&amp;quot" w:eastAsia="Times New Roman" w:hAnsi="&amp;quot" w:cs="Times New Roman"/>
          <w:color w:val="231F20"/>
          <w:sz w:val="24"/>
          <w:szCs w:val="24"/>
        </w:rPr>
        <w:t>on</w:t>
      </w:r>
      <w:r w:rsidR="00461570">
        <w:rPr>
          <w:rFonts w:ascii="&amp;quot" w:eastAsia="Times New Roman" w:hAnsi="&amp;quot" w:cs="Times New Roman"/>
          <w:color w:val="231F20"/>
          <w:sz w:val="24"/>
          <w:szCs w:val="24"/>
        </w:rPr>
        <w:t xml:space="preserve"> </w:t>
      </w:r>
      <w:r w:rsidR="00D83179" w:rsidRPr="00D83179">
        <w:rPr>
          <w:rFonts w:ascii="&amp;quot" w:eastAsia="Times New Roman" w:hAnsi="&amp;quot" w:cs="Times New Roman"/>
          <w:color w:val="231F20"/>
          <w:sz w:val="24"/>
          <w:szCs w:val="24"/>
        </w:rPr>
        <w:t>your</w:t>
      </w:r>
      <w:r w:rsidR="00461570">
        <w:rPr>
          <w:rFonts w:ascii="&amp;quot" w:eastAsia="Times New Roman" w:hAnsi="&amp;quot" w:cs="Times New Roman"/>
          <w:color w:val="231F20"/>
          <w:sz w:val="24"/>
          <w:szCs w:val="24"/>
        </w:rPr>
        <w:t xml:space="preserve"> </w:t>
      </w:r>
      <w:r w:rsidR="00D83179" w:rsidRPr="00D83179">
        <w:rPr>
          <w:rFonts w:ascii="&amp;quot" w:eastAsia="Times New Roman" w:hAnsi="&amp;quot" w:cs="Times New Roman"/>
          <w:color w:val="231F20"/>
          <w:sz w:val="24"/>
          <w:szCs w:val="24"/>
        </w:rPr>
        <w:t>computer</w:t>
      </w:r>
      <w:r w:rsidR="00461570">
        <w:rPr>
          <w:rFonts w:ascii="&amp;quot" w:eastAsia="Times New Roman" w:hAnsi="&amp;quot" w:cs="Times New Roman"/>
          <w:color w:val="231F20"/>
          <w:sz w:val="24"/>
          <w:szCs w:val="24"/>
        </w:rPr>
        <w:t xml:space="preserve"> </w:t>
      </w:r>
      <w:r w:rsidR="00D83179" w:rsidRPr="00D83179">
        <w:rPr>
          <w:rFonts w:ascii="&amp;quot" w:eastAsia="Times New Roman" w:hAnsi="&amp;quot" w:cs="Times New Roman"/>
          <w:color w:val="231F20"/>
          <w:sz w:val="24"/>
          <w:szCs w:val="24"/>
        </w:rPr>
        <w:t>or</w:t>
      </w:r>
      <w:r w:rsidR="00461570">
        <w:rPr>
          <w:rFonts w:ascii="&amp;quot" w:eastAsia="Times New Roman" w:hAnsi="&amp;quot" w:cs="Times New Roman"/>
          <w:color w:val="231F20"/>
          <w:sz w:val="24"/>
          <w:szCs w:val="24"/>
        </w:rPr>
        <w:t xml:space="preserve"> </w:t>
      </w:r>
      <w:r w:rsidR="00D83179" w:rsidRPr="00D83179">
        <w:rPr>
          <w:rFonts w:ascii="&amp;quot" w:eastAsia="Times New Roman" w:hAnsi="&amp;quot" w:cs="Times New Roman"/>
          <w:color w:val="231F20"/>
          <w:sz w:val="24"/>
          <w:szCs w:val="24"/>
        </w:rPr>
        <w:t>mobile</w:t>
      </w:r>
      <w:r w:rsidR="00461570">
        <w:rPr>
          <w:rFonts w:ascii="&amp;quot" w:eastAsia="Times New Roman" w:hAnsi="&amp;quot" w:cs="Times New Roman"/>
          <w:color w:val="231F20"/>
          <w:sz w:val="24"/>
          <w:szCs w:val="24"/>
        </w:rPr>
        <w:t xml:space="preserve"> </w:t>
      </w:r>
      <w:r w:rsidR="00D83179" w:rsidRPr="00D83179">
        <w:rPr>
          <w:rFonts w:ascii="&amp;quot" w:eastAsia="Times New Roman" w:hAnsi="&amp;quot" w:cs="Times New Roman"/>
          <w:color w:val="231F20"/>
          <w:sz w:val="24"/>
          <w:szCs w:val="24"/>
        </w:rPr>
        <w:t>device</w:t>
      </w:r>
      <w:r w:rsidR="00461570">
        <w:rPr>
          <w:rFonts w:ascii="&amp;quot" w:eastAsia="Times New Roman" w:hAnsi="&amp;quot" w:cs="Times New Roman"/>
          <w:color w:val="231F20"/>
          <w:sz w:val="24"/>
          <w:szCs w:val="24"/>
        </w:rPr>
        <w:t xml:space="preserve"> </w:t>
      </w:r>
      <w:r w:rsidR="00D83179" w:rsidRPr="00D83179">
        <w:rPr>
          <w:rFonts w:ascii="&amp;quot" w:eastAsia="Times New Roman" w:hAnsi="&amp;quot" w:cs="Times New Roman"/>
          <w:color w:val="231F20"/>
          <w:sz w:val="24"/>
          <w:szCs w:val="24"/>
        </w:rPr>
        <w:t>when</w:t>
      </w:r>
      <w:r w:rsidR="00461570">
        <w:rPr>
          <w:rFonts w:ascii="&amp;quot" w:eastAsia="Times New Roman" w:hAnsi="&amp;quot" w:cs="Times New Roman"/>
          <w:color w:val="231F20"/>
          <w:sz w:val="24"/>
          <w:szCs w:val="24"/>
        </w:rPr>
        <w:t xml:space="preserve"> </w:t>
      </w:r>
      <w:r w:rsidR="00D83179" w:rsidRPr="00D83179">
        <w:rPr>
          <w:rFonts w:ascii="&amp;quot" w:eastAsia="Times New Roman" w:hAnsi="&amp;quot" w:cs="Times New Roman"/>
          <w:color w:val="231F20"/>
          <w:sz w:val="24"/>
          <w:szCs w:val="24"/>
        </w:rPr>
        <w:t>you</w:t>
      </w:r>
      <w:r w:rsidR="00461570">
        <w:rPr>
          <w:rFonts w:ascii="&amp;quot" w:eastAsia="Times New Roman" w:hAnsi="&amp;quot" w:cs="Times New Roman"/>
          <w:color w:val="231F20"/>
          <w:sz w:val="24"/>
          <w:szCs w:val="24"/>
        </w:rPr>
        <w:t xml:space="preserve"> </w:t>
      </w:r>
      <w:r w:rsidR="00D83179" w:rsidRPr="00D83179">
        <w:rPr>
          <w:rFonts w:ascii="&amp;quot" w:eastAsia="Times New Roman" w:hAnsi="&amp;quot" w:cs="Times New Roman"/>
          <w:color w:val="231F20"/>
          <w:sz w:val="24"/>
          <w:szCs w:val="24"/>
        </w:rPr>
        <w:t>visit</w:t>
      </w:r>
      <w:r w:rsidR="00461570">
        <w:rPr>
          <w:rFonts w:ascii="&amp;quot" w:eastAsia="Times New Roman" w:hAnsi="&amp;quot" w:cs="Times New Roman"/>
          <w:color w:val="231F20"/>
          <w:sz w:val="24"/>
          <w:szCs w:val="24"/>
        </w:rPr>
        <w:t xml:space="preserve"> </w:t>
      </w:r>
      <w:r w:rsidR="00D83179" w:rsidRPr="00D83179">
        <w:rPr>
          <w:rFonts w:ascii="&amp;quot" w:eastAsia="Times New Roman" w:hAnsi="&amp;quot" w:cs="Times New Roman"/>
          <w:color w:val="231F20"/>
          <w:sz w:val="24"/>
          <w:szCs w:val="24"/>
        </w:rPr>
        <w:t>a</w:t>
      </w:r>
      <w:r w:rsidR="00461570">
        <w:rPr>
          <w:rFonts w:ascii="&amp;quot" w:eastAsia="Times New Roman" w:hAnsi="&amp;quot" w:cs="Times New Roman"/>
          <w:color w:val="231F20"/>
          <w:sz w:val="24"/>
          <w:szCs w:val="24"/>
        </w:rPr>
        <w:t xml:space="preserve"> </w:t>
      </w:r>
      <w:r w:rsidR="00D83179" w:rsidRPr="00D83179">
        <w:rPr>
          <w:rFonts w:ascii="&amp;quot" w:eastAsia="Times New Roman" w:hAnsi="&amp;quot" w:cs="Times New Roman"/>
          <w:color w:val="231F20"/>
          <w:sz w:val="24"/>
          <w:szCs w:val="24"/>
        </w:rPr>
        <w:t>website</w:t>
      </w:r>
      <w:r w:rsidR="00972E8C">
        <w:rPr>
          <w:rFonts w:ascii="&amp;quot" w:eastAsia="Times New Roman" w:hAnsi="&amp;quot" w:cs="Times New Roman"/>
          <w:color w:val="231F20"/>
          <w:sz w:val="24"/>
          <w:szCs w:val="24"/>
        </w:rPr>
        <w:t xml:space="preserve"> and help us</w:t>
      </w:r>
      <w:r w:rsidR="00461570">
        <w:rPr>
          <w:rFonts w:ascii="&amp;quot" w:eastAsia="Times New Roman" w:hAnsi="&amp;quot" w:cs="Times New Roman"/>
          <w:color w:val="231F20"/>
          <w:sz w:val="24"/>
          <w:szCs w:val="24"/>
        </w:rPr>
        <w:t xml:space="preserve"> </w:t>
      </w:r>
      <w:r w:rsidR="005679A7" w:rsidRPr="00D83179">
        <w:rPr>
          <w:rFonts w:ascii="&amp;quot" w:eastAsia="Times New Roman" w:hAnsi="&amp;quot" w:cs="Times New Roman"/>
          <w:color w:val="231F20"/>
          <w:sz w:val="24"/>
          <w:szCs w:val="24"/>
        </w:rPr>
        <w:t>analyze</w:t>
      </w:r>
      <w:r w:rsidR="00461570">
        <w:rPr>
          <w:rFonts w:ascii="&amp;quot" w:eastAsia="Times New Roman" w:hAnsi="&amp;quot" w:cs="Times New Roman"/>
          <w:color w:val="231F20"/>
          <w:sz w:val="24"/>
          <w:szCs w:val="24"/>
        </w:rPr>
        <w:t xml:space="preserve"> </w:t>
      </w:r>
      <w:r w:rsidR="00D83179" w:rsidRPr="00D83179">
        <w:rPr>
          <w:rFonts w:ascii="&amp;quot" w:eastAsia="Times New Roman" w:hAnsi="&amp;quot" w:cs="Times New Roman"/>
          <w:color w:val="231F20"/>
          <w:sz w:val="24"/>
          <w:szCs w:val="24"/>
        </w:rPr>
        <w:t>how</w:t>
      </w:r>
      <w:r w:rsidR="00461570">
        <w:rPr>
          <w:rFonts w:ascii="&amp;quot" w:eastAsia="Times New Roman" w:hAnsi="&amp;quot" w:cs="Times New Roman"/>
          <w:color w:val="231F20"/>
          <w:sz w:val="24"/>
          <w:szCs w:val="24"/>
        </w:rPr>
        <w:t xml:space="preserve"> </w:t>
      </w:r>
      <w:r w:rsidR="00D83179" w:rsidRPr="00D83179">
        <w:rPr>
          <w:rFonts w:ascii="&amp;quot" w:eastAsia="Times New Roman" w:hAnsi="&amp;quot" w:cs="Times New Roman"/>
          <w:color w:val="231F20"/>
          <w:sz w:val="24"/>
          <w:szCs w:val="24"/>
        </w:rPr>
        <w:t>people</w:t>
      </w:r>
      <w:r w:rsidR="00461570">
        <w:rPr>
          <w:rFonts w:ascii="&amp;quot" w:eastAsia="Times New Roman" w:hAnsi="&amp;quot" w:cs="Times New Roman"/>
          <w:color w:val="231F20"/>
          <w:sz w:val="24"/>
          <w:szCs w:val="24"/>
        </w:rPr>
        <w:t xml:space="preserve"> </w:t>
      </w:r>
      <w:r w:rsidR="00D83179" w:rsidRPr="00D83179">
        <w:rPr>
          <w:rFonts w:ascii="&amp;quot" w:eastAsia="Times New Roman" w:hAnsi="&amp;quot" w:cs="Times New Roman"/>
          <w:color w:val="231F20"/>
          <w:sz w:val="24"/>
          <w:szCs w:val="24"/>
        </w:rPr>
        <w:t>use</w:t>
      </w:r>
      <w:r w:rsidR="00461570">
        <w:rPr>
          <w:rFonts w:ascii="&amp;quot" w:eastAsia="Times New Roman" w:hAnsi="&amp;quot" w:cs="Times New Roman"/>
          <w:color w:val="231F20"/>
          <w:sz w:val="24"/>
          <w:szCs w:val="24"/>
        </w:rPr>
        <w:t xml:space="preserve"> </w:t>
      </w:r>
      <w:r w:rsidR="00D83179" w:rsidRPr="00D83179">
        <w:rPr>
          <w:rFonts w:ascii="&amp;quot" w:eastAsia="Times New Roman" w:hAnsi="&amp;quot" w:cs="Times New Roman"/>
          <w:color w:val="231F20"/>
          <w:sz w:val="24"/>
          <w:szCs w:val="24"/>
        </w:rPr>
        <w:t>the</w:t>
      </w:r>
      <w:r w:rsidR="00461570">
        <w:rPr>
          <w:rFonts w:ascii="&amp;quot" w:eastAsia="Times New Roman" w:hAnsi="&amp;quot" w:cs="Times New Roman"/>
          <w:color w:val="231F20"/>
          <w:sz w:val="24"/>
          <w:szCs w:val="24"/>
        </w:rPr>
        <w:t xml:space="preserve"> </w:t>
      </w:r>
      <w:r w:rsidR="00D83179" w:rsidRPr="00D83179">
        <w:rPr>
          <w:rFonts w:ascii="&amp;quot" w:eastAsia="Times New Roman" w:hAnsi="&amp;quot" w:cs="Times New Roman"/>
          <w:color w:val="231F20"/>
          <w:sz w:val="24"/>
          <w:szCs w:val="24"/>
        </w:rPr>
        <w:t>site.</w:t>
      </w:r>
      <w:r w:rsidR="00461570">
        <w:rPr>
          <w:rFonts w:ascii="&amp;quot" w:eastAsia="Times New Roman" w:hAnsi="&amp;quot" w:cs="Times New Roman"/>
          <w:color w:val="231F20"/>
          <w:sz w:val="24"/>
          <w:szCs w:val="24"/>
        </w:rPr>
        <w:t xml:space="preserve">  </w:t>
      </w:r>
      <w:r w:rsidR="00B35BE2">
        <w:rPr>
          <w:rFonts w:ascii="&amp;quot" w:eastAsia="Times New Roman" w:hAnsi="&amp;quot" w:cs="Times New Roman"/>
          <w:color w:val="231F20"/>
          <w:sz w:val="24"/>
          <w:szCs w:val="24"/>
        </w:rPr>
        <w:t>A</w:t>
      </w:r>
      <w:r w:rsidR="00461570">
        <w:rPr>
          <w:rFonts w:ascii="&amp;quot" w:eastAsia="Times New Roman" w:hAnsi="&amp;quot" w:cs="Times New Roman"/>
          <w:color w:val="231F20"/>
          <w:sz w:val="24"/>
          <w:szCs w:val="24"/>
        </w:rPr>
        <w:t xml:space="preserve"> </w:t>
      </w:r>
      <w:r w:rsidR="00B35BE2">
        <w:rPr>
          <w:rFonts w:ascii="&amp;quot" w:eastAsia="Times New Roman" w:hAnsi="&amp;quot" w:cs="Times New Roman"/>
          <w:color w:val="231F20"/>
          <w:sz w:val="24"/>
          <w:szCs w:val="24"/>
        </w:rPr>
        <w:t>detailed</w:t>
      </w:r>
      <w:r w:rsidR="00461570">
        <w:rPr>
          <w:rFonts w:ascii="&amp;quot" w:eastAsia="Times New Roman" w:hAnsi="&amp;quot" w:cs="Times New Roman"/>
          <w:color w:val="231F20"/>
          <w:sz w:val="24"/>
          <w:szCs w:val="24"/>
        </w:rPr>
        <w:t xml:space="preserve"> </w:t>
      </w:r>
      <w:r w:rsidR="00B35BE2">
        <w:rPr>
          <w:rFonts w:ascii="&amp;quot" w:eastAsia="Times New Roman" w:hAnsi="&amp;quot" w:cs="Times New Roman"/>
          <w:color w:val="231F20"/>
          <w:sz w:val="24"/>
          <w:szCs w:val="24"/>
        </w:rPr>
        <w:t>breakdown</w:t>
      </w:r>
      <w:r w:rsidR="00461570">
        <w:rPr>
          <w:rFonts w:ascii="&amp;quot" w:eastAsia="Times New Roman" w:hAnsi="&amp;quot" w:cs="Times New Roman"/>
          <w:color w:val="231F20"/>
          <w:sz w:val="24"/>
          <w:szCs w:val="24"/>
        </w:rPr>
        <w:t xml:space="preserve"> </w:t>
      </w:r>
      <w:r w:rsidR="00B35BE2">
        <w:rPr>
          <w:rFonts w:ascii="&amp;quot" w:eastAsia="Times New Roman" w:hAnsi="&amp;quot" w:cs="Times New Roman"/>
          <w:color w:val="231F20"/>
          <w:sz w:val="24"/>
          <w:szCs w:val="24"/>
        </w:rPr>
        <w:t>of</w:t>
      </w:r>
      <w:r w:rsidR="00461570">
        <w:rPr>
          <w:rFonts w:ascii="&amp;quot" w:eastAsia="Times New Roman" w:hAnsi="&amp;quot" w:cs="Times New Roman"/>
          <w:color w:val="231F20"/>
          <w:sz w:val="24"/>
          <w:szCs w:val="24"/>
        </w:rPr>
        <w:t xml:space="preserve"> </w:t>
      </w:r>
      <w:r w:rsidR="00B35BE2">
        <w:rPr>
          <w:rFonts w:ascii="&amp;quot" w:eastAsia="Times New Roman" w:hAnsi="&amp;quot" w:cs="Times New Roman"/>
          <w:color w:val="231F20"/>
          <w:sz w:val="24"/>
          <w:szCs w:val="24"/>
        </w:rPr>
        <w:t>Google</w:t>
      </w:r>
      <w:r w:rsidR="00461570">
        <w:rPr>
          <w:rFonts w:ascii="&amp;quot" w:eastAsia="Times New Roman" w:hAnsi="&amp;quot" w:cs="Times New Roman"/>
          <w:color w:val="231F20"/>
          <w:sz w:val="24"/>
          <w:szCs w:val="24"/>
        </w:rPr>
        <w:t xml:space="preserve"> </w:t>
      </w:r>
      <w:r w:rsidR="00B35BE2">
        <w:rPr>
          <w:rFonts w:ascii="&amp;quot" w:eastAsia="Times New Roman" w:hAnsi="&amp;quot" w:cs="Times New Roman"/>
          <w:color w:val="231F20"/>
          <w:sz w:val="24"/>
          <w:szCs w:val="24"/>
        </w:rPr>
        <w:t>Analytics</w:t>
      </w:r>
      <w:r w:rsidR="00461570">
        <w:rPr>
          <w:rFonts w:ascii="&amp;quot" w:eastAsia="Times New Roman" w:hAnsi="&amp;quot" w:cs="Times New Roman"/>
          <w:color w:val="231F20"/>
          <w:sz w:val="24"/>
          <w:szCs w:val="24"/>
        </w:rPr>
        <w:t xml:space="preserve"> </w:t>
      </w:r>
      <w:r w:rsidR="00B35BE2">
        <w:rPr>
          <w:rFonts w:ascii="&amp;quot" w:eastAsia="Times New Roman" w:hAnsi="&amp;quot" w:cs="Times New Roman"/>
          <w:color w:val="231F20"/>
          <w:sz w:val="24"/>
          <w:szCs w:val="24"/>
        </w:rPr>
        <w:t>use</w:t>
      </w:r>
      <w:r w:rsidR="00461570">
        <w:rPr>
          <w:rFonts w:ascii="&amp;quot" w:eastAsia="Times New Roman" w:hAnsi="&amp;quot" w:cs="Times New Roman"/>
          <w:color w:val="231F20"/>
          <w:sz w:val="24"/>
          <w:szCs w:val="24"/>
        </w:rPr>
        <w:t xml:space="preserve"> </w:t>
      </w:r>
      <w:r w:rsidR="00B35BE2">
        <w:rPr>
          <w:rFonts w:ascii="&amp;quot" w:eastAsia="Times New Roman" w:hAnsi="&amp;quot" w:cs="Times New Roman"/>
          <w:color w:val="231F20"/>
          <w:sz w:val="24"/>
          <w:szCs w:val="24"/>
        </w:rPr>
        <w:t>of</w:t>
      </w:r>
      <w:r w:rsidR="00461570">
        <w:rPr>
          <w:rFonts w:ascii="&amp;quot" w:eastAsia="Times New Roman" w:hAnsi="&amp;quot" w:cs="Times New Roman"/>
          <w:color w:val="231F20"/>
          <w:sz w:val="24"/>
          <w:szCs w:val="24"/>
        </w:rPr>
        <w:t xml:space="preserve"> </w:t>
      </w:r>
      <w:r w:rsidR="00B35BE2">
        <w:rPr>
          <w:rFonts w:ascii="&amp;quot" w:eastAsia="Times New Roman" w:hAnsi="&amp;quot" w:cs="Times New Roman"/>
          <w:color w:val="231F20"/>
          <w:sz w:val="24"/>
          <w:szCs w:val="24"/>
        </w:rPr>
        <w:t>Cookies</w:t>
      </w:r>
      <w:r w:rsidR="00461570">
        <w:rPr>
          <w:rFonts w:ascii="&amp;quot" w:eastAsia="Times New Roman" w:hAnsi="&amp;quot" w:cs="Times New Roman"/>
          <w:color w:val="231F20"/>
          <w:sz w:val="24"/>
          <w:szCs w:val="24"/>
        </w:rPr>
        <w:t xml:space="preserve"> </w:t>
      </w:r>
      <w:r w:rsidR="00B35BE2">
        <w:rPr>
          <w:rFonts w:ascii="&amp;quot" w:eastAsia="Times New Roman" w:hAnsi="&amp;quot" w:cs="Times New Roman"/>
          <w:color w:val="231F20"/>
          <w:sz w:val="24"/>
          <w:szCs w:val="24"/>
        </w:rPr>
        <w:t>can</w:t>
      </w:r>
      <w:r w:rsidR="00461570">
        <w:rPr>
          <w:rFonts w:ascii="&amp;quot" w:eastAsia="Times New Roman" w:hAnsi="&amp;quot" w:cs="Times New Roman"/>
          <w:color w:val="231F20"/>
          <w:sz w:val="24"/>
          <w:szCs w:val="24"/>
        </w:rPr>
        <w:t xml:space="preserve"> </w:t>
      </w:r>
      <w:r w:rsidR="00B35BE2">
        <w:rPr>
          <w:rFonts w:ascii="&amp;quot" w:eastAsia="Times New Roman" w:hAnsi="&amp;quot" w:cs="Times New Roman"/>
          <w:color w:val="231F20"/>
          <w:sz w:val="24"/>
          <w:szCs w:val="24"/>
        </w:rPr>
        <w:t>be</w:t>
      </w:r>
      <w:r w:rsidR="00461570">
        <w:rPr>
          <w:rFonts w:ascii="&amp;quot" w:eastAsia="Times New Roman" w:hAnsi="&amp;quot" w:cs="Times New Roman"/>
          <w:color w:val="231F20"/>
          <w:sz w:val="24"/>
          <w:szCs w:val="24"/>
        </w:rPr>
        <w:t xml:space="preserve"> </w:t>
      </w:r>
      <w:r w:rsidR="00B35BE2">
        <w:rPr>
          <w:rFonts w:ascii="&amp;quot" w:eastAsia="Times New Roman" w:hAnsi="&amp;quot" w:cs="Times New Roman"/>
          <w:color w:val="231F20"/>
          <w:sz w:val="24"/>
          <w:szCs w:val="24"/>
        </w:rPr>
        <w:t>found</w:t>
      </w:r>
      <w:r w:rsidR="00461570">
        <w:rPr>
          <w:rFonts w:ascii="&amp;quot" w:eastAsia="Times New Roman" w:hAnsi="&amp;quot" w:cs="Times New Roman"/>
          <w:color w:val="231F20"/>
          <w:sz w:val="24"/>
          <w:szCs w:val="24"/>
        </w:rPr>
        <w:t xml:space="preserve"> </w:t>
      </w:r>
      <w:r w:rsidR="00B35BE2">
        <w:rPr>
          <w:rFonts w:ascii="&amp;quot" w:eastAsia="Times New Roman" w:hAnsi="&amp;quot" w:cs="Times New Roman"/>
          <w:color w:val="231F20"/>
          <w:sz w:val="24"/>
          <w:szCs w:val="24"/>
        </w:rPr>
        <w:t>at</w:t>
      </w:r>
      <w:r w:rsidR="00461570">
        <w:rPr>
          <w:rFonts w:ascii="&amp;quot" w:eastAsia="Times New Roman" w:hAnsi="&amp;quot" w:cs="Times New Roman"/>
          <w:color w:val="231F20"/>
          <w:sz w:val="24"/>
          <w:szCs w:val="24"/>
        </w:rPr>
        <w:t xml:space="preserve"> </w:t>
      </w:r>
      <w:r w:rsidR="00B35BE2">
        <w:rPr>
          <w:rFonts w:ascii="&amp;quot" w:eastAsia="Times New Roman" w:hAnsi="&amp;quot" w:cs="Times New Roman"/>
          <w:color w:val="231F20"/>
          <w:sz w:val="24"/>
          <w:szCs w:val="24"/>
        </w:rPr>
        <w:t>this</w:t>
      </w:r>
      <w:r w:rsidR="00461570">
        <w:rPr>
          <w:rFonts w:ascii="&amp;quot" w:eastAsia="Times New Roman" w:hAnsi="&amp;quot" w:cs="Times New Roman"/>
          <w:color w:val="231F20"/>
          <w:sz w:val="24"/>
          <w:szCs w:val="24"/>
        </w:rPr>
        <w:t xml:space="preserve"> </w:t>
      </w:r>
      <w:r w:rsidR="00B35BE2">
        <w:rPr>
          <w:rFonts w:ascii="&amp;quot" w:eastAsia="Times New Roman" w:hAnsi="&amp;quot" w:cs="Times New Roman"/>
          <w:color w:val="231F20"/>
          <w:sz w:val="24"/>
          <w:szCs w:val="24"/>
        </w:rPr>
        <w:t>site:</w:t>
      </w:r>
      <w:r w:rsidR="00461570">
        <w:rPr>
          <w:rFonts w:ascii="&amp;quot" w:eastAsia="Times New Roman" w:hAnsi="&amp;quot" w:cs="Times New Roman"/>
          <w:color w:val="231F20"/>
          <w:sz w:val="24"/>
          <w:szCs w:val="24"/>
        </w:rPr>
        <w:t xml:space="preserve"> </w:t>
      </w:r>
      <w:hyperlink r:id="rId5" w:history="1">
        <w:r w:rsidR="00B35BE2" w:rsidRPr="008233C8">
          <w:rPr>
            <w:rStyle w:val="Hyperlink"/>
            <w:rFonts w:ascii="&amp;quot" w:eastAsia="Times New Roman" w:hAnsi="&amp;quot" w:cs="Times New Roman"/>
            <w:sz w:val="24"/>
            <w:szCs w:val="24"/>
          </w:rPr>
          <w:t>https://developers.google.com/analytics/devguides/collection/analyticsjs/cookie-usage</w:t>
        </w:r>
      </w:hyperlink>
    </w:p>
    <w:p w:rsidR="00D83179" w:rsidRPr="00D83179" w:rsidRDefault="00D83179" w:rsidP="00D83179">
      <w:pPr>
        <w:spacing w:before="450" w:after="300" w:line="363" w:lineRule="atLeast"/>
        <w:outlineLvl w:val="2"/>
        <w:rPr>
          <w:rFonts w:ascii="&amp;quot" w:eastAsia="Times New Roman" w:hAnsi="&amp;quot" w:cs="Times New Roman"/>
          <w:color w:val="231F20"/>
          <w:sz w:val="33"/>
          <w:szCs w:val="33"/>
        </w:rPr>
      </w:pPr>
      <w:r w:rsidRPr="00D83179">
        <w:rPr>
          <w:rFonts w:ascii="&amp;quot" w:eastAsia="Times New Roman" w:hAnsi="&amp;quot" w:cs="Times New Roman"/>
          <w:color w:val="231F20"/>
          <w:sz w:val="33"/>
          <w:szCs w:val="33"/>
        </w:rPr>
        <w:t>Technical</w:t>
      </w:r>
      <w:r w:rsidR="00461570">
        <w:rPr>
          <w:rFonts w:ascii="&amp;quot" w:eastAsia="Times New Roman" w:hAnsi="&amp;quot" w:cs="Times New Roman"/>
          <w:color w:val="231F20"/>
          <w:sz w:val="33"/>
          <w:szCs w:val="33"/>
        </w:rPr>
        <w:t xml:space="preserve"> </w:t>
      </w:r>
      <w:r w:rsidRPr="00D83179">
        <w:rPr>
          <w:rFonts w:ascii="&amp;quot" w:eastAsia="Times New Roman" w:hAnsi="&amp;quot" w:cs="Times New Roman"/>
          <w:color w:val="231F20"/>
          <w:sz w:val="33"/>
          <w:szCs w:val="33"/>
        </w:rPr>
        <w:t>information</w:t>
      </w:r>
      <w:r w:rsidR="00461570">
        <w:rPr>
          <w:rFonts w:ascii="&amp;quot" w:eastAsia="Times New Roman" w:hAnsi="&amp;quot" w:cs="Times New Roman"/>
          <w:color w:val="231F20"/>
          <w:sz w:val="33"/>
          <w:szCs w:val="33"/>
        </w:rPr>
        <w:t xml:space="preserve"> </w:t>
      </w:r>
      <w:r w:rsidR="004A6413">
        <w:rPr>
          <w:rFonts w:ascii="&amp;quot" w:eastAsia="Times New Roman" w:hAnsi="&amp;quot" w:cs="Times New Roman"/>
          <w:color w:val="231F20"/>
          <w:sz w:val="33"/>
          <w:szCs w:val="33"/>
        </w:rPr>
        <w:t>for</w:t>
      </w:r>
      <w:r w:rsidR="00461570">
        <w:rPr>
          <w:rFonts w:ascii="&amp;quot" w:eastAsia="Times New Roman" w:hAnsi="&amp;quot" w:cs="Times New Roman"/>
          <w:color w:val="231F20"/>
          <w:sz w:val="33"/>
          <w:szCs w:val="33"/>
        </w:rPr>
        <w:t xml:space="preserve"> </w:t>
      </w:r>
      <w:r w:rsidR="004A6413">
        <w:rPr>
          <w:rFonts w:ascii="&amp;quot" w:eastAsia="Times New Roman" w:hAnsi="&amp;quot" w:cs="Times New Roman"/>
          <w:color w:val="231F20"/>
          <w:sz w:val="33"/>
          <w:szCs w:val="33"/>
        </w:rPr>
        <w:t>Authenticated</w:t>
      </w:r>
      <w:r w:rsidR="00461570">
        <w:rPr>
          <w:rFonts w:ascii="&amp;quot" w:eastAsia="Times New Roman" w:hAnsi="&amp;quot" w:cs="Times New Roman"/>
          <w:color w:val="231F20"/>
          <w:sz w:val="33"/>
          <w:szCs w:val="33"/>
        </w:rPr>
        <w:t xml:space="preserve"> </w:t>
      </w:r>
      <w:r w:rsidR="004A6413">
        <w:rPr>
          <w:rFonts w:ascii="&amp;quot" w:eastAsia="Times New Roman" w:hAnsi="&amp;quot" w:cs="Times New Roman"/>
          <w:color w:val="231F20"/>
          <w:sz w:val="33"/>
          <w:szCs w:val="33"/>
        </w:rPr>
        <w:t>Users</w:t>
      </w:r>
    </w:p>
    <w:p w:rsidR="00D83179" w:rsidRDefault="00D83179" w:rsidP="00D83179">
      <w:pPr>
        <w:spacing w:after="195" w:line="420" w:lineRule="atLeast"/>
        <w:rPr>
          <w:rFonts w:ascii="&amp;quot" w:eastAsia="Times New Roman" w:hAnsi="&amp;quot" w:cs="Times New Roman"/>
          <w:color w:val="231F20"/>
          <w:sz w:val="24"/>
          <w:szCs w:val="24"/>
        </w:rPr>
      </w:pPr>
      <w:r w:rsidRPr="00D83179">
        <w:rPr>
          <w:rFonts w:ascii="&amp;quot" w:eastAsia="Times New Roman" w:hAnsi="&amp;quot" w:cs="Times New Roman"/>
          <w:color w:val="231F20"/>
          <w:sz w:val="24"/>
          <w:szCs w:val="24"/>
        </w:rPr>
        <w:t>Technical</w:t>
      </w:r>
      <w:r w:rsidR="00461570">
        <w:rPr>
          <w:rFonts w:ascii="&amp;quot" w:eastAsia="Times New Roman" w:hAnsi="&amp;quot" w:cs="Times New Roman"/>
          <w:color w:val="231F20"/>
          <w:sz w:val="24"/>
          <w:szCs w:val="24"/>
        </w:rPr>
        <w:t xml:space="preserve"> </w:t>
      </w:r>
      <w:r w:rsidRPr="00D83179">
        <w:rPr>
          <w:rFonts w:ascii="&amp;quot" w:eastAsia="Times New Roman" w:hAnsi="&amp;quot" w:cs="Times New Roman"/>
          <w:color w:val="231F20"/>
          <w:sz w:val="24"/>
          <w:szCs w:val="24"/>
        </w:rPr>
        <w:t>details</w:t>
      </w:r>
      <w:r w:rsidR="00461570">
        <w:rPr>
          <w:rFonts w:ascii="&amp;quot" w:eastAsia="Times New Roman" w:hAnsi="&amp;quot" w:cs="Times New Roman"/>
          <w:color w:val="231F20"/>
          <w:sz w:val="24"/>
          <w:szCs w:val="24"/>
        </w:rPr>
        <w:t xml:space="preserve"> </w:t>
      </w:r>
      <w:r w:rsidRPr="00D83179">
        <w:rPr>
          <w:rFonts w:ascii="&amp;quot" w:eastAsia="Times New Roman" w:hAnsi="&amp;quot" w:cs="Times New Roman"/>
          <w:color w:val="231F20"/>
          <w:sz w:val="24"/>
          <w:szCs w:val="24"/>
        </w:rPr>
        <w:t>i</w:t>
      </w:r>
      <w:r w:rsidR="009E40AD">
        <w:rPr>
          <w:rFonts w:ascii="&amp;quot" w:eastAsia="Times New Roman" w:hAnsi="&amp;quot" w:cs="Times New Roman"/>
          <w:color w:val="231F20"/>
          <w:sz w:val="24"/>
          <w:szCs w:val="24"/>
        </w:rPr>
        <w:t>n</w:t>
      </w:r>
      <w:r w:rsidR="00461570">
        <w:rPr>
          <w:rFonts w:ascii="&amp;quot" w:eastAsia="Times New Roman" w:hAnsi="&amp;quot" w:cs="Times New Roman"/>
          <w:color w:val="231F20"/>
          <w:sz w:val="24"/>
          <w:szCs w:val="24"/>
        </w:rPr>
        <w:t xml:space="preserve"> </w:t>
      </w:r>
      <w:r w:rsidR="009E40AD">
        <w:rPr>
          <w:rFonts w:ascii="&amp;quot" w:eastAsia="Times New Roman" w:hAnsi="&amp;quot" w:cs="Times New Roman"/>
          <w:color w:val="231F20"/>
          <w:sz w:val="24"/>
          <w:szCs w:val="24"/>
        </w:rPr>
        <w:t>connection</w:t>
      </w:r>
      <w:r w:rsidR="00461570">
        <w:rPr>
          <w:rFonts w:ascii="&amp;quot" w:eastAsia="Times New Roman" w:hAnsi="&amp;quot" w:cs="Times New Roman"/>
          <w:color w:val="231F20"/>
          <w:sz w:val="24"/>
          <w:szCs w:val="24"/>
        </w:rPr>
        <w:t xml:space="preserve"> </w:t>
      </w:r>
      <w:r w:rsidR="009E40AD">
        <w:rPr>
          <w:rFonts w:ascii="&amp;quot" w:eastAsia="Times New Roman" w:hAnsi="&amp;quot" w:cs="Times New Roman"/>
          <w:color w:val="231F20"/>
          <w:sz w:val="24"/>
          <w:szCs w:val="24"/>
        </w:rPr>
        <w:t>with</w:t>
      </w:r>
      <w:r w:rsidR="00461570">
        <w:rPr>
          <w:rFonts w:ascii="&amp;quot" w:eastAsia="Times New Roman" w:hAnsi="&amp;quot" w:cs="Times New Roman"/>
          <w:color w:val="231F20"/>
          <w:sz w:val="24"/>
          <w:szCs w:val="24"/>
        </w:rPr>
        <w:t xml:space="preserve"> </w:t>
      </w:r>
      <w:r w:rsidR="009E40AD">
        <w:rPr>
          <w:rFonts w:ascii="&amp;quot" w:eastAsia="Times New Roman" w:hAnsi="&amp;quot" w:cs="Times New Roman"/>
          <w:color w:val="231F20"/>
          <w:sz w:val="24"/>
          <w:szCs w:val="24"/>
        </w:rPr>
        <w:t>visits</w:t>
      </w:r>
      <w:r w:rsidR="00461570">
        <w:rPr>
          <w:rFonts w:ascii="&amp;quot" w:eastAsia="Times New Roman" w:hAnsi="&amp;quot" w:cs="Times New Roman"/>
          <w:color w:val="231F20"/>
          <w:sz w:val="24"/>
          <w:szCs w:val="24"/>
        </w:rPr>
        <w:t xml:space="preserve"> </w:t>
      </w:r>
      <w:r w:rsidRPr="00D83179">
        <w:rPr>
          <w:rFonts w:ascii="&amp;quot" w:eastAsia="Times New Roman" w:hAnsi="&amp;quot" w:cs="Times New Roman"/>
          <w:color w:val="231F20"/>
          <w:sz w:val="24"/>
          <w:szCs w:val="24"/>
        </w:rPr>
        <w:t>(IP</w:t>
      </w:r>
      <w:r w:rsidR="00461570">
        <w:rPr>
          <w:rFonts w:ascii="&amp;quot" w:eastAsia="Times New Roman" w:hAnsi="&amp;quot" w:cs="Times New Roman"/>
          <w:color w:val="231F20"/>
          <w:sz w:val="24"/>
          <w:szCs w:val="24"/>
        </w:rPr>
        <w:t xml:space="preserve"> </w:t>
      </w:r>
      <w:r w:rsidRPr="00D83179">
        <w:rPr>
          <w:rFonts w:ascii="&amp;quot" w:eastAsia="Times New Roman" w:hAnsi="&amp;quot" w:cs="Times New Roman"/>
          <w:color w:val="231F20"/>
          <w:sz w:val="24"/>
          <w:szCs w:val="24"/>
        </w:rPr>
        <w:t>address,</w:t>
      </w:r>
      <w:r w:rsidR="00461570">
        <w:rPr>
          <w:rFonts w:ascii="&amp;quot" w:eastAsia="Times New Roman" w:hAnsi="&amp;quot" w:cs="Times New Roman"/>
          <w:color w:val="231F20"/>
          <w:sz w:val="24"/>
          <w:szCs w:val="24"/>
        </w:rPr>
        <w:t xml:space="preserve"> </w:t>
      </w:r>
      <w:r w:rsidRPr="00D83179">
        <w:rPr>
          <w:rFonts w:ascii="&amp;quot" w:eastAsia="Times New Roman" w:hAnsi="&amp;quot" w:cs="Times New Roman"/>
          <w:color w:val="231F20"/>
          <w:sz w:val="24"/>
          <w:szCs w:val="24"/>
        </w:rPr>
        <w:t>date,</w:t>
      </w:r>
      <w:r w:rsidR="00461570">
        <w:rPr>
          <w:rFonts w:ascii="&amp;quot" w:eastAsia="Times New Roman" w:hAnsi="&amp;quot" w:cs="Times New Roman"/>
          <w:color w:val="231F20"/>
          <w:sz w:val="24"/>
          <w:szCs w:val="24"/>
        </w:rPr>
        <w:t xml:space="preserve"> </w:t>
      </w:r>
      <w:r w:rsidRPr="00D83179">
        <w:rPr>
          <w:rFonts w:ascii="&amp;quot" w:eastAsia="Times New Roman" w:hAnsi="&amp;quot" w:cs="Times New Roman"/>
          <w:color w:val="231F20"/>
          <w:sz w:val="24"/>
          <w:szCs w:val="24"/>
        </w:rPr>
        <w:t>time,</w:t>
      </w:r>
      <w:r w:rsidR="00461570">
        <w:rPr>
          <w:rFonts w:ascii="&amp;quot" w:eastAsia="Times New Roman" w:hAnsi="&amp;quot" w:cs="Times New Roman"/>
          <w:color w:val="231F20"/>
          <w:sz w:val="24"/>
          <w:szCs w:val="24"/>
        </w:rPr>
        <w:t xml:space="preserve"> </w:t>
      </w:r>
      <w:r w:rsidR="009E40AD">
        <w:rPr>
          <w:rFonts w:ascii="&amp;quot" w:eastAsia="Times New Roman" w:hAnsi="&amp;quot" w:cs="Times New Roman"/>
          <w:color w:val="231F20"/>
          <w:sz w:val="24"/>
          <w:szCs w:val="24"/>
        </w:rPr>
        <w:t>and</w:t>
      </w:r>
      <w:r w:rsidR="00461570">
        <w:rPr>
          <w:rFonts w:ascii="&amp;quot" w:eastAsia="Times New Roman" w:hAnsi="&amp;quot" w:cs="Times New Roman"/>
          <w:color w:val="231F20"/>
          <w:sz w:val="24"/>
          <w:szCs w:val="24"/>
        </w:rPr>
        <w:t xml:space="preserve"> </w:t>
      </w:r>
      <w:r w:rsidR="009E40AD">
        <w:rPr>
          <w:rFonts w:ascii="&amp;quot" w:eastAsia="Times New Roman" w:hAnsi="&amp;quot" w:cs="Times New Roman"/>
          <w:color w:val="231F20"/>
          <w:sz w:val="24"/>
          <w:szCs w:val="24"/>
        </w:rPr>
        <w:t>page</w:t>
      </w:r>
      <w:r w:rsidRPr="00D83179">
        <w:rPr>
          <w:rFonts w:ascii="&amp;quot" w:eastAsia="Times New Roman" w:hAnsi="&amp;quot" w:cs="Times New Roman"/>
          <w:color w:val="231F20"/>
          <w:sz w:val="24"/>
          <w:szCs w:val="24"/>
        </w:rPr>
        <w:t>)</w:t>
      </w:r>
      <w:r w:rsidR="00461570">
        <w:rPr>
          <w:rFonts w:ascii="&amp;quot" w:eastAsia="Times New Roman" w:hAnsi="&amp;quot" w:cs="Times New Roman"/>
          <w:color w:val="231F20"/>
          <w:sz w:val="24"/>
          <w:szCs w:val="24"/>
        </w:rPr>
        <w:t xml:space="preserve"> </w:t>
      </w:r>
      <w:r w:rsidRPr="00D83179">
        <w:rPr>
          <w:rFonts w:ascii="&amp;quot" w:eastAsia="Times New Roman" w:hAnsi="&amp;quot" w:cs="Times New Roman"/>
          <w:color w:val="231F20"/>
          <w:sz w:val="24"/>
          <w:szCs w:val="24"/>
        </w:rPr>
        <w:t>are</w:t>
      </w:r>
      <w:r w:rsidR="00461570">
        <w:rPr>
          <w:rFonts w:ascii="&amp;quot" w:eastAsia="Times New Roman" w:hAnsi="&amp;quot" w:cs="Times New Roman"/>
          <w:color w:val="231F20"/>
          <w:sz w:val="24"/>
          <w:szCs w:val="24"/>
        </w:rPr>
        <w:t xml:space="preserve"> </w:t>
      </w:r>
      <w:r w:rsidRPr="00D83179">
        <w:rPr>
          <w:rFonts w:ascii="&amp;quot" w:eastAsia="Times New Roman" w:hAnsi="&amp;quot" w:cs="Times New Roman"/>
          <w:color w:val="231F20"/>
          <w:sz w:val="24"/>
          <w:szCs w:val="24"/>
        </w:rPr>
        <w:t>logged</w:t>
      </w:r>
      <w:r w:rsidR="00461570">
        <w:rPr>
          <w:rFonts w:ascii="&amp;quot" w:eastAsia="Times New Roman" w:hAnsi="&amp;quot" w:cs="Times New Roman"/>
          <w:color w:val="231F20"/>
          <w:sz w:val="24"/>
          <w:szCs w:val="24"/>
        </w:rPr>
        <w:t xml:space="preserve"> </w:t>
      </w:r>
      <w:r w:rsidR="009E40AD">
        <w:rPr>
          <w:rFonts w:ascii="&amp;quot" w:eastAsia="Times New Roman" w:hAnsi="&amp;quot" w:cs="Times New Roman"/>
          <w:color w:val="231F20"/>
          <w:sz w:val="24"/>
          <w:szCs w:val="24"/>
        </w:rPr>
        <w:t>for</w:t>
      </w:r>
      <w:r w:rsidR="00461570">
        <w:rPr>
          <w:rFonts w:ascii="&amp;quot" w:eastAsia="Times New Roman" w:hAnsi="&amp;quot" w:cs="Times New Roman"/>
          <w:color w:val="231F20"/>
          <w:sz w:val="24"/>
          <w:szCs w:val="24"/>
        </w:rPr>
        <w:t xml:space="preserve"> </w:t>
      </w:r>
      <w:r w:rsidR="009E40AD">
        <w:rPr>
          <w:rFonts w:ascii="&amp;quot" w:eastAsia="Times New Roman" w:hAnsi="&amp;quot" w:cs="Times New Roman"/>
          <w:color w:val="231F20"/>
          <w:sz w:val="24"/>
          <w:szCs w:val="24"/>
        </w:rPr>
        <w:t>authenticated</w:t>
      </w:r>
      <w:r w:rsidR="00461570">
        <w:rPr>
          <w:rFonts w:ascii="&amp;quot" w:eastAsia="Times New Roman" w:hAnsi="&amp;quot" w:cs="Times New Roman"/>
          <w:color w:val="231F20"/>
          <w:sz w:val="24"/>
          <w:szCs w:val="24"/>
        </w:rPr>
        <w:t xml:space="preserve"> </w:t>
      </w:r>
      <w:r w:rsidR="009E40AD">
        <w:rPr>
          <w:rFonts w:ascii="&amp;quot" w:eastAsia="Times New Roman" w:hAnsi="&amp;quot" w:cs="Times New Roman"/>
          <w:color w:val="231F20"/>
          <w:sz w:val="24"/>
          <w:szCs w:val="24"/>
        </w:rPr>
        <w:t>users</w:t>
      </w:r>
      <w:r w:rsidR="00461570">
        <w:rPr>
          <w:rFonts w:ascii="&amp;quot" w:eastAsia="Times New Roman" w:hAnsi="&amp;quot" w:cs="Times New Roman"/>
          <w:color w:val="231F20"/>
          <w:sz w:val="24"/>
          <w:szCs w:val="24"/>
        </w:rPr>
        <w:t xml:space="preserve"> </w:t>
      </w:r>
      <w:r w:rsidRPr="00D83179">
        <w:rPr>
          <w:rFonts w:ascii="&amp;quot" w:eastAsia="Times New Roman" w:hAnsi="&amp;quot" w:cs="Times New Roman"/>
          <w:color w:val="231F20"/>
          <w:sz w:val="24"/>
          <w:szCs w:val="24"/>
        </w:rPr>
        <w:t>by</w:t>
      </w:r>
      <w:r w:rsidR="00461570">
        <w:rPr>
          <w:rFonts w:ascii="&amp;quot" w:eastAsia="Times New Roman" w:hAnsi="&amp;quot" w:cs="Times New Roman"/>
          <w:color w:val="231F20"/>
          <w:sz w:val="24"/>
          <w:szCs w:val="24"/>
        </w:rPr>
        <w:t xml:space="preserve"> </w:t>
      </w:r>
      <w:r w:rsidRPr="00D83179">
        <w:rPr>
          <w:rFonts w:ascii="&amp;quot" w:eastAsia="Times New Roman" w:hAnsi="&amp;quot" w:cs="Times New Roman"/>
          <w:color w:val="231F20"/>
          <w:sz w:val="24"/>
          <w:szCs w:val="24"/>
        </w:rPr>
        <w:t>the</w:t>
      </w:r>
      <w:r w:rsidR="00461570">
        <w:rPr>
          <w:rFonts w:ascii="&amp;quot" w:eastAsia="Times New Roman" w:hAnsi="&amp;quot" w:cs="Times New Roman"/>
          <w:color w:val="231F20"/>
          <w:sz w:val="24"/>
          <w:szCs w:val="24"/>
        </w:rPr>
        <w:t xml:space="preserve"> </w:t>
      </w:r>
      <w:proofErr w:type="spellStart"/>
      <w:r w:rsidR="009E40AD">
        <w:rPr>
          <w:rFonts w:ascii="&amp;quot" w:eastAsia="Times New Roman" w:hAnsi="&amp;quot" w:cs="Times New Roman"/>
          <w:color w:val="231F20"/>
          <w:sz w:val="24"/>
          <w:szCs w:val="24"/>
        </w:rPr>
        <w:t>CentreNet</w:t>
      </w:r>
      <w:proofErr w:type="spellEnd"/>
      <w:r w:rsidR="00461570">
        <w:rPr>
          <w:rFonts w:ascii="&amp;quot" w:eastAsia="Times New Roman" w:hAnsi="&amp;quot" w:cs="Times New Roman"/>
          <w:color w:val="231F20"/>
          <w:sz w:val="24"/>
          <w:szCs w:val="24"/>
        </w:rPr>
        <w:t xml:space="preserve"> </w:t>
      </w:r>
      <w:r w:rsidR="009E40AD">
        <w:rPr>
          <w:rFonts w:ascii="&amp;quot" w:eastAsia="Times New Roman" w:hAnsi="&amp;quot" w:cs="Times New Roman"/>
          <w:color w:val="231F20"/>
          <w:sz w:val="24"/>
          <w:szCs w:val="24"/>
        </w:rPr>
        <w:t>portal</w:t>
      </w:r>
      <w:r w:rsidR="00461570">
        <w:rPr>
          <w:rFonts w:ascii="&amp;quot" w:eastAsia="Times New Roman" w:hAnsi="&amp;quot" w:cs="Times New Roman"/>
          <w:color w:val="231F20"/>
          <w:sz w:val="24"/>
          <w:szCs w:val="24"/>
        </w:rPr>
        <w:t xml:space="preserve"> </w:t>
      </w:r>
      <w:r w:rsidRPr="00D83179">
        <w:rPr>
          <w:rFonts w:ascii="&amp;quot" w:eastAsia="Times New Roman" w:hAnsi="&amp;quot" w:cs="Times New Roman"/>
          <w:color w:val="231F20"/>
          <w:sz w:val="24"/>
          <w:szCs w:val="24"/>
        </w:rPr>
        <w:t>server</w:t>
      </w:r>
      <w:r w:rsidR="00461570">
        <w:rPr>
          <w:rFonts w:ascii="&amp;quot" w:eastAsia="Times New Roman" w:hAnsi="&amp;quot" w:cs="Times New Roman"/>
          <w:color w:val="231F20"/>
          <w:sz w:val="24"/>
          <w:szCs w:val="24"/>
        </w:rPr>
        <w:t xml:space="preserve"> </w:t>
      </w:r>
      <w:r w:rsidRPr="00D83179">
        <w:rPr>
          <w:rFonts w:ascii="&amp;quot" w:eastAsia="Times New Roman" w:hAnsi="&amp;quot" w:cs="Times New Roman"/>
          <w:color w:val="231F20"/>
          <w:sz w:val="24"/>
          <w:szCs w:val="24"/>
        </w:rPr>
        <w:t>to</w:t>
      </w:r>
      <w:r w:rsidR="00461570">
        <w:rPr>
          <w:rFonts w:ascii="&amp;quot" w:eastAsia="Times New Roman" w:hAnsi="&amp;quot" w:cs="Times New Roman"/>
          <w:color w:val="231F20"/>
          <w:sz w:val="24"/>
          <w:szCs w:val="24"/>
        </w:rPr>
        <w:t xml:space="preserve"> </w:t>
      </w:r>
      <w:r w:rsidRPr="00D83179">
        <w:rPr>
          <w:rFonts w:ascii="&amp;quot" w:eastAsia="Times New Roman" w:hAnsi="&amp;quot" w:cs="Times New Roman"/>
          <w:color w:val="231F20"/>
          <w:sz w:val="24"/>
          <w:szCs w:val="24"/>
        </w:rPr>
        <w:t>let</w:t>
      </w:r>
      <w:r w:rsidR="00461570">
        <w:rPr>
          <w:rFonts w:ascii="&amp;quot" w:eastAsia="Times New Roman" w:hAnsi="&amp;quot" w:cs="Times New Roman"/>
          <w:color w:val="231F20"/>
          <w:sz w:val="24"/>
          <w:szCs w:val="24"/>
        </w:rPr>
        <w:t xml:space="preserve"> </w:t>
      </w:r>
      <w:r w:rsidRPr="00D83179">
        <w:rPr>
          <w:rFonts w:ascii="&amp;quot" w:eastAsia="Times New Roman" w:hAnsi="&amp;quot" w:cs="Times New Roman"/>
          <w:color w:val="231F20"/>
          <w:sz w:val="24"/>
          <w:szCs w:val="24"/>
        </w:rPr>
        <w:t>us</w:t>
      </w:r>
      <w:r w:rsidR="00461570">
        <w:rPr>
          <w:rFonts w:ascii="&amp;quot" w:eastAsia="Times New Roman" w:hAnsi="&amp;quot" w:cs="Times New Roman"/>
          <w:color w:val="231F20"/>
          <w:sz w:val="24"/>
          <w:szCs w:val="24"/>
        </w:rPr>
        <w:t xml:space="preserve"> </w:t>
      </w:r>
      <w:r w:rsidRPr="00D83179">
        <w:rPr>
          <w:rFonts w:ascii="&amp;quot" w:eastAsia="Times New Roman" w:hAnsi="&amp;quot" w:cs="Times New Roman"/>
          <w:color w:val="231F20"/>
          <w:sz w:val="24"/>
          <w:szCs w:val="24"/>
        </w:rPr>
        <w:t>manage</w:t>
      </w:r>
      <w:r w:rsidR="00461570">
        <w:rPr>
          <w:rFonts w:ascii="&amp;quot" w:eastAsia="Times New Roman" w:hAnsi="&amp;quot" w:cs="Times New Roman"/>
          <w:color w:val="231F20"/>
          <w:sz w:val="24"/>
          <w:szCs w:val="24"/>
        </w:rPr>
        <w:t xml:space="preserve"> </w:t>
      </w:r>
      <w:r w:rsidRPr="00D83179">
        <w:rPr>
          <w:rFonts w:ascii="&amp;quot" w:eastAsia="Times New Roman" w:hAnsi="&amp;quot" w:cs="Times New Roman"/>
          <w:color w:val="231F20"/>
          <w:sz w:val="24"/>
          <w:szCs w:val="24"/>
        </w:rPr>
        <w:t>performance</w:t>
      </w:r>
      <w:r w:rsidR="00461570">
        <w:rPr>
          <w:rFonts w:ascii="&amp;quot" w:eastAsia="Times New Roman" w:hAnsi="&amp;quot" w:cs="Times New Roman"/>
          <w:color w:val="231F20"/>
          <w:sz w:val="24"/>
          <w:szCs w:val="24"/>
        </w:rPr>
        <w:t xml:space="preserve"> </w:t>
      </w:r>
      <w:r w:rsidRPr="00D83179">
        <w:rPr>
          <w:rFonts w:ascii="&amp;quot" w:eastAsia="Times New Roman" w:hAnsi="&amp;quot" w:cs="Times New Roman"/>
          <w:color w:val="231F20"/>
          <w:sz w:val="24"/>
          <w:szCs w:val="24"/>
        </w:rPr>
        <w:t>and</w:t>
      </w:r>
      <w:r w:rsidR="00461570">
        <w:rPr>
          <w:rFonts w:ascii="&amp;quot" w:eastAsia="Times New Roman" w:hAnsi="&amp;quot" w:cs="Times New Roman"/>
          <w:color w:val="231F20"/>
          <w:sz w:val="24"/>
          <w:szCs w:val="24"/>
        </w:rPr>
        <w:t xml:space="preserve"> </w:t>
      </w:r>
      <w:r w:rsidRPr="00D83179">
        <w:rPr>
          <w:rFonts w:ascii="&amp;quot" w:eastAsia="Times New Roman" w:hAnsi="&amp;quot" w:cs="Times New Roman"/>
          <w:color w:val="231F20"/>
          <w:sz w:val="24"/>
          <w:szCs w:val="24"/>
        </w:rPr>
        <w:t>behavior.</w:t>
      </w:r>
      <w:r w:rsidR="00461570">
        <w:rPr>
          <w:rFonts w:ascii="&amp;quot" w:eastAsia="Times New Roman" w:hAnsi="&amp;quot" w:cs="Times New Roman"/>
          <w:color w:val="231F20"/>
          <w:sz w:val="24"/>
          <w:szCs w:val="24"/>
        </w:rPr>
        <w:t xml:space="preserve"> </w:t>
      </w:r>
      <w:r w:rsidR="009E40AD">
        <w:rPr>
          <w:rFonts w:ascii="&amp;quot" w:eastAsia="Times New Roman" w:hAnsi="&amp;quot" w:cs="Times New Roman"/>
          <w:color w:val="231F20"/>
          <w:sz w:val="24"/>
          <w:szCs w:val="24"/>
        </w:rPr>
        <w:t>Activity</w:t>
      </w:r>
      <w:r w:rsidR="00461570">
        <w:rPr>
          <w:rFonts w:ascii="&amp;quot" w:eastAsia="Times New Roman" w:hAnsi="&amp;quot" w:cs="Times New Roman"/>
          <w:color w:val="231F20"/>
          <w:sz w:val="24"/>
          <w:szCs w:val="24"/>
        </w:rPr>
        <w:t xml:space="preserve"> </w:t>
      </w:r>
      <w:r w:rsidR="009E40AD">
        <w:rPr>
          <w:rFonts w:ascii="&amp;quot" w:eastAsia="Times New Roman" w:hAnsi="&amp;quot" w:cs="Times New Roman"/>
          <w:color w:val="231F20"/>
          <w:sz w:val="24"/>
          <w:szCs w:val="24"/>
        </w:rPr>
        <w:t>logs</w:t>
      </w:r>
      <w:r w:rsidR="00461570">
        <w:rPr>
          <w:rFonts w:ascii="&amp;quot" w:eastAsia="Times New Roman" w:hAnsi="&amp;quot" w:cs="Times New Roman"/>
          <w:color w:val="231F20"/>
          <w:sz w:val="24"/>
          <w:szCs w:val="24"/>
        </w:rPr>
        <w:t xml:space="preserve"> </w:t>
      </w:r>
      <w:r w:rsidR="009E40AD">
        <w:rPr>
          <w:rFonts w:ascii="&amp;quot" w:eastAsia="Times New Roman" w:hAnsi="&amp;quot" w:cs="Times New Roman"/>
          <w:color w:val="231F20"/>
          <w:sz w:val="24"/>
          <w:szCs w:val="24"/>
        </w:rPr>
        <w:t>are</w:t>
      </w:r>
      <w:r w:rsidR="00461570">
        <w:rPr>
          <w:rFonts w:ascii="&amp;quot" w:eastAsia="Times New Roman" w:hAnsi="&amp;quot" w:cs="Times New Roman"/>
          <w:color w:val="231F20"/>
          <w:sz w:val="24"/>
          <w:szCs w:val="24"/>
        </w:rPr>
        <w:t xml:space="preserve"> </w:t>
      </w:r>
      <w:r w:rsidR="009E40AD">
        <w:rPr>
          <w:rFonts w:ascii="&amp;quot" w:eastAsia="Times New Roman" w:hAnsi="&amp;quot" w:cs="Times New Roman"/>
          <w:color w:val="231F20"/>
          <w:sz w:val="24"/>
          <w:szCs w:val="24"/>
        </w:rPr>
        <w:t>kept</w:t>
      </w:r>
      <w:r w:rsidR="00461570">
        <w:rPr>
          <w:rFonts w:ascii="&amp;quot" w:eastAsia="Times New Roman" w:hAnsi="&amp;quot" w:cs="Times New Roman"/>
          <w:color w:val="231F20"/>
          <w:sz w:val="24"/>
          <w:szCs w:val="24"/>
        </w:rPr>
        <w:t xml:space="preserve"> </w:t>
      </w:r>
      <w:r w:rsidR="009E40AD">
        <w:rPr>
          <w:rFonts w:ascii="&amp;quot" w:eastAsia="Times New Roman" w:hAnsi="&amp;quot" w:cs="Times New Roman"/>
          <w:color w:val="231F20"/>
          <w:sz w:val="24"/>
          <w:szCs w:val="24"/>
        </w:rPr>
        <w:t>for</w:t>
      </w:r>
      <w:r w:rsidR="00461570">
        <w:rPr>
          <w:rFonts w:ascii="&amp;quot" w:eastAsia="Times New Roman" w:hAnsi="&amp;quot" w:cs="Times New Roman"/>
          <w:color w:val="231F20"/>
          <w:sz w:val="24"/>
          <w:szCs w:val="24"/>
        </w:rPr>
        <w:t xml:space="preserve"> </w:t>
      </w:r>
      <w:r w:rsidR="009E40AD">
        <w:rPr>
          <w:rFonts w:ascii="&amp;quot" w:eastAsia="Times New Roman" w:hAnsi="&amp;quot" w:cs="Times New Roman"/>
          <w:color w:val="231F20"/>
          <w:sz w:val="24"/>
          <w:szCs w:val="24"/>
        </w:rPr>
        <w:t>varying</w:t>
      </w:r>
      <w:r w:rsidR="00461570">
        <w:rPr>
          <w:rFonts w:ascii="&amp;quot" w:eastAsia="Times New Roman" w:hAnsi="&amp;quot" w:cs="Times New Roman"/>
          <w:color w:val="231F20"/>
          <w:sz w:val="24"/>
          <w:szCs w:val="24"/>
        </w:rPr>
        <w:t xml:space="preserve"> </w:t>
      </w:r>
      <w:r w:rsidR="009E40AD">
        <w:rPr>
          <w:rFonts w:ascii="&amp;quot" w:eastAsia="Times New Roman" w:hAnsi="&amp;quot" w:cs="Times New Roman"/>
          <w:color w:val="231F20"/>
          <w:sz w:val="24"/>
          <w:szCs w:val="24"/>
        </w:rPr>
        <w:t>periods</w:t>
      </w:r>
      <w:r w:rsidR="00461570">
        <w:rPr>
          <w:rFonts w:ascii="&amp;quot" w:eastAsia="Times New Roman" w:hAnsi="&amp;quot" w:cs="Times New Roman"/>
          <w:color w:val="231F20"/>
          <w:sz w:val="24"/>
          <w:szCs w:val="24"/>
        </w:rPr>
        <w:t xml:space="preserve"> </w:t>
      </w:r>
      <w:r w:rsidR="009E40AD">
        <w:rPr>
          <w:rFonts w:ascii="&amp;quot" w:eastAsia="Times New Roman" w:hAnsi="&amp;quot" w:cs="Times New Roman"/>
          <w:color w:val="231F20"/>
          <w:sz w:val="24"/>
          <w:szCs w:val="24"/>
        </w:rPr>
        <w:t>of</w:t>
      </w:r>
      <w:r w:rsidR="00461570">
        <w:rPr>
          <w:rFonts w:ascii="&amp;quot" w:eastAsia="Times New Roman" w:hAnsi="&amp;quot" w:cs="Times New Roman"/>
          <w:color w:val="231F20"/>
          <w:sz w:val="24"/>
          <w:szCs w:val="24"/>
        </w:rPr>
        <w:t xml:space="preserve"> </w:t>
      </w:r>
      <w:r w:rsidR="009E40AD">
        <w:rPr>
          <w:rFonts w:ascii="&amp;quot" w:eastAsia="Times New Roman" w:hAnsi="&amp;quot" w:cs="Times New Roman"/>
          <w:color w:val="231F20"/>
          <w:sz w:val="24"/>
          <w:szCs w:val="24"/>
        </w:rPr>
        <w:t>time</w:t>
      </w:r>
      <w:r w:rsidR="00461570">
        <w:rPr>
          <w:rFonts w:ascii="&amp;quot" w:eastAsia="Times New Roman" w:hAnsi="&amp;quot" w:cs="Times New Roman"/>
          <w:color w:val="231F20"/>
          <w:sz w:val="24"/>
          <w:szCs w:val="24"/>
        </w:rPr>
        <w:t xml:space="preserve"> </w:t>
      </w:r>
      <w:r w:rsidR="009E40AD">
        <w:rPr>
          <w:rFonts w:ascii="&amp;quot" w:eastAsia="Times New Roman" w:hAnsi="&amp;quot" w:cs="Times New Roman"/>
          <w:color w:val="231F20"/>
          <w:sz w:val="24"/>
          <w:szCs w:val="24"/>
        </w:rPr>
        <w:t>depending</w:t>
      </w:r>
      <w:r w:rsidR="00461570">
        <w:rPr>
          <w:rFonts w:ascii="&amp;quot" w:eastAsia="Times New Roman" w:hAnsi="&amp;quot" w:cs="Times New Roman"/>
          <w:color w:val="231F20"/>
          <w:sz w:val="24"/>
          <w:szCs w:val="24"/>
        </w:rPr>
        <w:t xml:space="preserve"> </w:t>
      </w:r>
      <w:r w:rsidR="009E40AD">
        <w:rPr>
          <w:rFonts w:ascii="&amp;quot" w:eastAsia="Times New Roman" w:hAnsi="&amp;quot" w:cs="Times New Roman"/>
          <w:color w:val="231F20"/>
          <w:sz w:val="24"/>
          <w:szCs w:val="24"/>
        </w:rPr>
        <w:t>on</w:t>
      </w:r>
      <w:r w:rsidR="00461570">
        <w:rPr>
          <w:rFonts w:ascii="&amp;quot" w:eastAsia="Times New Roman" w:hAnsi="&amp;quot" w:cs="Times New Roman"/>
          <w:color w:val="231F20"/>
          <w:sz w:val="24"/>
          <w:szCs w:val="24"/>
        </w:rPr>
        <w:t xml:space="preserve"> </w:t>
      </w:r>
      <w:r w:rsidR="009E40AD">
        <w:rPr>
          <w:rFonts w:ascii="&amp;quot" w:eastAsia="Times New Roman" w:hAnsi="&amp;quot" w:cs="Times New Roman"/>
          <w:color w:val="231F20"/>
          <w:sz w:val="24"/>
          <w:szCs w:val="24"/>
        </w:rPr>
        <w:t>the</w:t>
      </w:r>
      <w:r w:rsidR="00461570">
        <w:rPr>
          <w:rFonts w:ascii="&amp;quot" w:eastAsia="Times New Roman" w:hAnsi="&amp;quot" w:cs="Times New Roman"/>
          <w:color w:val="231F20"/>
          <w:sz w:val="24"/>
          <w:szCs w:val="24"/>
        </w:rPr>
        <w:t xml:space="preserve"> </w:t>
      </w:r>
      <w:r w:rsidR="009E40AD">
        <w:rPr>
          <w:rFonts w:ascii="&amp;quot" w:eastAsia="Times New Roman" w:hAnsi="&amp;quot" w:cs="Times New Roman"/>
          <w:color w:val="231F20"/>
          <w:sz w:val="24"/>
          <w:szCs w:val="24"/>
        </w:rPr>
        <w:t>funct</w:t>
      </w:r>
      <w:r w:rsidR="00B35BE2">
        <w:rPr>
          <w:rFonts w:ascii="&amp;quot" w:eastAsia="Times New Roman" w:hAnsi="&amp;quot" w:cs="Times New Roman"/>
          <w:color w:val="231F20"/>
          <w:sz w:val="24"/>
          <w:szCs w:val="24"/>
        </w:rPr>
        <w:t>ional</w:t>
      </w:r>
      <w:r w:rsidR="00461570">
        <w:rPr>
          <w:rFonts w:ascii="&amp;quot" w:eastAsia="Times New Roman" w:hAnsi="&amp;quot" w:cs="Times New Roman"/>
          <w:color w:val="231F20"/>
          <w:sz w:val="24"/>
          <w:szCs w:val="24"/>
        </w:rPr>
        <w:t xml:space="preserve"> </w:t>
      </w:r>
      <w:r w:rsidR="00B35BE2">
        <w:rPr>
          <w:rFonts w:ascii="&amp;quot" w:eastAsia="Times New Roman" w:hAnsi="&amp;quot" w:cs="Times New Roman"/>
          <w:color w:val="231F20"/>
          <w:sz w:val="24"/>
          <w:szCs w:val="24"/>
        </w:rPr>
        <w:t>use</w:t>
      </w:r>
      <w:r w:rsidR="00461570">
        <w:rPr>
          <w:rFonts w:ascii="&amp;quot" w:eastAsia="Times New Roman" w:hAnsi="&amp;quot" w:cs="Times New Roman"/>
          <w:color w:val="231F20"/>
          <w:sz w:val="24"/>
          <w:szCs w:val="24"/>
        </w:rPr>
        <w:t xml:space="preserve"> </w:t>
      </w:r>
      <w:r w:rsidR="00B35BE2">
        <w:rPr>
          <w:rFonts w:ascii="&amp;quot" w:eastAsia="Times New Roman" w:hAnsi="&amp;quot" w:cs="Times New Roman"/>
          <w:color w:val="231F20"/>
          <w:sz w:val="24"/>
          <w:szCs w:val="24"/>
        </w:rPr>
        <w:t>and</w:t>
      </w:r>
      <w:r w:rsidR="00461570">
        <w:rPr>
          <w:rFonts w:ascii="&amp;quot" w:eastAsia="Times New Roman" w:hAnsi="&amp;quot" w:cs="Times New Roman"/>
          <w:color w:val="231F20"/>
          <w:sz w:val="24"/>
          <w:szCs w:val="24"/>
        </w:rPr>
        <w:t xml:space="preserve"> </w:t>
      </w:r>
      <w:r w:rsidR="00B35BE2">
        <w:rPr>
          <w:rFonts w:ascii="&amp;quot" w:eastAsia="Times New Roman" w:hAnsi="&amp;quot" w:cs="Times New Roman"/>
          <w:color w:val="231F20"/>
          <w:sz w:val="24"/>
          <w:szCs w:val="24"/>
        </w:rPr>
        <w:t>users</w:t>
      </w:r>
      <w:r w:rsidR="00461570">
        <w:rPr>
          <w:rFonts w:ascii="&amp;quot" w:eastAsia="Times New Roman" w:hAnsi="&amp;quot" w:cs="Times New Roman"/>
          <w:color w:val="231F20"/>
          <w:sz w:val="24"/>
          <w:szCs w:val="24"/>
        </w:rPr>
        <w:t xml:space="preserve"> </w:t>
      </w:r>
      <w:r w:rsidR="00B35BE2">
        <w:rPr>
          <w:rFonts w:ascii="&amp;quot" w:eastAsia="Times New Roman" w:hAnsi="&amp;quot" w:cs="Times New Roman"/>
          <w:color w:val="231F20"/>
          <w:sz w:val="24"/>
          <w:szCs w:val="24"/>
        </w:rPr>
        <w:t>can</w:t>
      </w:r>
      <w:r w:rsidR="00461570">
        <w:rPr>
          <w:rFonts w:ascii="&amp;quot" w:eastAsia="Times New Roman" w:hAnsi="&amp;quot" w:cs="Times New Roman"/>
          <w:color w:val="231F20"/>
          <w:sz w:val="24"/>
          <w:szCs w:val="24"/>
        </w:rPr>
        <w:t xml:space="preserve"> </w:t>
      </w:r>
      <w:r w:rsidR="00972E8C">
        <w:rPr>
          <w:rFonts w:ascii="&amp;quot" w:eastAsia="Times New Roman" w:hAnsi="&amp;quot" w:cs="Times New Roman"/>
          <w:color w:val="231F20"/>
          <w:sz w:val="24"/>
          <w:szCs w:val="24"/>
        </w:rPr>
        <w:t xml:space="preserve">contact the ITS Department with any questions. </w:t>
      </w:r>
    </w:p>
    <w:p w:rsidR="00D83179" w:rsidRPr="00D83179" w:rsidRDefault="00D83179" w:rsidP="00D83179">
      <w:pPr>
        <w:spacing w:before="450" w:after="300" w:line="363" w:lineRule="atLeast"/>
        <w:outlineLvl w:val="2"/>
        <w:rPr>
          <w:rFonts w:ascii="&amp;quot" w:eastAsia="Times New Roman" w:hAnsi="&amp;quot" w:cs="Times New Roman"/>
          <w:color w:val="231F20"/>
          <w:sz w:val="33"/>
          <w:szCs w:val="33"/>
        </w:rPr>
      </w:pPr>
      <w:r w:rsidRPr="00D83179">
        <w:rPr>
          <w:rFonts w:ascii="&amp;quot" w:eastAsia="Times New Roman" w:hAnsi="&amp;quot" w:cs="Times New Roman"/>
          <w:color w:val="231F20"/>
          <w:sz w:val="33"/>
          <w:szCs w:val="33"/>
        </w:rPr>
        <w:t>Disclosure</w:t>
      </w:r>
    </w:p>
    <w:p w:rsidR="00D83179" w:rsidRPr="00D83179" w:rsidRDefault="009E40AD" w:rsidP="00D83179">
      <w:pPr>
        <w:spacing w:after="195" w:line="420" w:lineRule="atLeast"/>
        <w:rPr>
          <w:rFonts w:ascii="&amp;quot" w:eastAsia="Times New Roman" w:hAnsi="&amp;quot" w:cs="Times New Roman"/>
          <w:color w:val="231F20"/>
          <w:sz w:val="24"/>
          <w:szCs w:val="24"/>
        </w:rPr>
      </w:pPr>
      <w:r>
        <w:rPr>
          <w:rFonts w:ascii="&amp;quot" w:eastAsia="Times New Roman" w:hAnsi="&amp;quot" w:cs="Times New Roman"/>
          <w:color w:val="231F20"/>
          <w:sz w:val="24"/>
          <w:szCs w:val="24"/>
        </w:rPr>
        <w:t>It</w:t>
      </w:r>
      <w:r w:rsidR="00461570">
        <w:rPr>
          <w:rFonts w:ascii="&amp;quot" w:eastAsia="Times New Roman" w:hAnsi="&amp;quot" w:cs="Times New Roman"/>
          <w:color w:val="231F20"/>
          <w:sz w:val="24"/>
          <w:szCs w:val="24"/>
        </w:rPr>
        <w:t xml:space="preserve"> </w:t>
      </w:r>
      <w:r>
        <w:rPr>
          <w:rFonts w:ascii="&amp;quot" w:eastAsia="Times New Roman" w:hAnsi="&amp;quot" w:cs="Times New Roman"/>
          <w:color w:val="231F20"/>
          <w:sz w:val="24"/>
          <w:szCs w:val="24"/>
        </w:rPr>
        <w:t>is</w:t>
      </w:r>
      <w:r w:rsidR="00461570">
        <w:rPr>
          <w:rFonts w:ascii="&amp;quot" w:eastAsia="Times New Roman" w:hAnsi="&amp;quot" w:cs="Times New Roman"/>
          <w:color w:val="231F20"/>
          <w:sz w:val="24"/>
          <w:szCs w:val="24"/>
        </w:rPr>
        <w:t xml:space="preserve"> </w:t>
      </w:r>
      <w:r>
        <w:rPr>
          <w:rFonts w:ascii="&amp;quot" w:eastAsia="Times New Roman" w:hAnsi="&amp;quot" w:cs="Times New Roman"/>
          <w:color w:val="231F20"/>
          <w:sz w:val="24"/>
          <w:szCs w:val="24"/>
        </w:rPr>
        <w:t>the</w:t>
      </w:r>
      <w:r w:rsidR="00461570">
        <w:rPr>
          <w:rFonts w:ascii="&amp;quot" w:eastAsia="Times New Roman" w:hAnsi="&amp;quot" w:cs="Times New Roman"/>
          <w:color w:val="231F20"/>
          <w:sz w:val="24"/>
          <w:szCs w:val="24"/>
        </w:rPr>
        <w:t xml:space="preserve"> </w:t>
      </w:r>
      <w:r>
        <w:rPr>
          <w:rFonts w:ascii="&amp;quot" w:eastAsia="Times New Roman" w:hAnsi="&amp;quot" w:cs="Times New Roman"/>
          <w:color w:val="231F20"/>
          <w:sz w:val="24"/>
          <w:szCs w:val="24"/>
        </w:rPr>
        <w:t>policy</w:t>
      </w:r>
      <w:r w:rsidR="00461570">
        <w:rPr>
          <w:rFonts w:ascii="&amp;quot" w:eastAsia="Times New Roman" w:hAnsi="&amp;quot" w:cs="Times New Roman"/>
          <w:color w:val="231F20"/>
          <w:sz w:val="24"/>
          <w:szCs w:val="24"/>
        </w:rPr>
        <w:t xml:space="preserve"> </w:t>
      </w:r>
      <w:r>
        <w:rPr>
          <w:rFonts w:ascii="&amp;quot" w:eastAsia="Times New Roman" w:hAnsi="&amp;quot" w:cs="Times New Roman"/>
          <w:color w:val="231F20"/>
          <w:sz w:val="24"/>
          <w:szCs w:val="24"/>
        </w:rPr>
        <w:t>of</w:t>
      </w:r>
      <w:r w:rsidR="00461570">
        <w:rPr>
          <w:rFonts w:ascii="&amp;quot" w:eastAsia="Times New Roman" w:hAnsi="&amp;quot" w:cs="Times New Roman"/>
          <w:color w:val="231F20"/>
          <w:sz w:val="24"/>
          <w:szCs w:val="24"/>
        </w:rPr>
        <w:t xml:space="preserve"> </w:t>
      </w:r>
      <w:r>
        <w:rPr>
          <w:rFonts w:ascii="&amp;quot" w:eastAsia="Times New Roman" w:hAnsi="&amp;quot" w:cs="Times New Roman"/>
          <w:color w:val="231F20"/>
          <w:sz w:val="24"/>
          <w:szCs w:val="24"/>
        </w:rPr>
        <w:t>Centre</w:t>
      </w:r>
      <w:r w:rsidR="00461570">
        <w:rPr>
          <w:rFonts w:ascii="&amp;quot" w:eastAsia="Times New Roman" w:hAnsi="&amp;quot" w:cs="Times New Roman"/>
          <w:color w:val="231F20"/>
          <w:sz w:val="24"/>
          <w:szCs w:val="24"/>
        </w:rPr>
        <w:t xml:space="preserve"> </w:t>
      </w:r>
      <w:r>
        <w:rPr>
          <w:rFonts w:ascii="&amp;quot" w:eastAsia="Times New Roman" w:hAnsi="&amp;quot" w:cs="Times New Roman"/>
          <w:color w:val="231F20"/>
          <w:sz w:val="24"/>
          <w:szCs w:val="24"/>
        </w:rPr>
        <w:t>College</w:t>
      </w:r>
      <w:r w:rsidR="00461570">
        <w:rPr>
          <w:rFonts w:ascii="&amp;quot" w:eastAsia="Times New Roman" w:hAnsi="&amp;quot" w:cs="Times New Roman"/>
          <w:color w:val="231F20"/>
          <w:sz w:val="24"/>
          <w:szCs w:val="24"/>
        </w:rPr>
        <w:t xml:space="preserve"> </w:t>
      </w:r>
      <w:r>
        <w:rPr>
          <w:rFonts w:ascii="&amp;quot" w:eastAsia="Times New Roman" w:hAnsi="&amp;quot" w:cs="Times New Roman"/>
          <w:color w:val="231F20"/>
          <w:sz w:val="24"/>
          <w:szCs w:val="24"/>
        </w:rPr>
        <w:t>to</w:t>
      </w:r>
      <w:r w:rsidR="00461570">
        <w:rPr>
          <w:rFonts w:ascii="&amp;quot" w:eastAsia="Times New Roman" w:hAnsi="&amp;quot" w:cs="Times New Roman"/>
          <w:color w:val="231F20"/>
          <w:sz w:val="24"/>
          <w:szCs w:val="24"/>
        </w:rPr>
        <w:t xml:space="preserve"> </w:t>
      </w:r>
      <w:r w:rsidR="00D83179" w:rsidRPr="00D83179">
        <w:rPr>
          <w:rFonts w:ascii="&amp;quot" w:eastAsia="Times New Roman" w:hAnsi="&amp;quot" w:cs="Times New Roman"/>
          <w:color w:val="231F20"/>
          <w:sz w:val="24"/>
          <w:szCs w:val="24"/>
        </w:rPr>
        <w:t>not</w:t>
      </w:r>
      <w:r w:rsidR="00461570">
        <w:rPr>
          <w:rFonts w:ascii="&amp;quot" w:eastAsia="Times New Roman" w:hAnsi="&amp;quot" w:cs="Times New Roman"/>
          <w:color w:val="231F20"/>
          <w:sz w:val="24"/>
          <w:szCs w:val="24"/>
        </w:rPr>
        <w:t xml:space="preserve"> </w:t>
      </w:r>
      <w:r w:rsidR="00D83179" w:rsidRPr="00D83179">
        <w:rPr>
          <w:rFonts w:ascii="&amp;quot" w:eastAsia="Times New Roman" w:hAnsi="&amp;quot" w:cs="Times New Roman"/>
          <w:color w:val="231F20"/>
          <w:sz w:val="24"/>
          <w:szCs w:val="24"/>
        </w:rPr>
        <w:t>to</w:t>
      </w:r>
      <w:r w:rsidR="00461570">
        <w:rPr>
          <w:rFonts w:ascii="&amp;quot" w:eastAsia="Times New Roman" w:hAnsi="&amp;quot" w:cs="Times New Roman"/>
          <w:color w:val="231F20"/>
          <w:sz w:val="24"/>
          <w:szCs w:val="24"/>
        </w:rPr>
        <w:t xml:space="preserve"> </w:t>
      </w:r>
      <w:r w:rsidR="00D83179" w:rsidRPr="00D83179">
        <w:rPr>
          <w:rFonts w:ascii="&amp;quot" w:eastAsia="Times New Roman" w:hAnsi="&amp;quot" w:cs="Times New Roman"/>
          <w:color w:val="231F20"/>
          <w:sz w:val="24"/>
          <w:szCs w:val="24"/>
        </w:rPr>
        <w:t>disclose</w:t>
      </w:r>
      <w:r w:rsidR="00461570">
        <w:rPr>
          <w:rFonts w:ascii="&amp;quot" w:eastAsia="Times New Roman" w:hAnsi="&amp;quot" w:cs="Times New Roman"/>
          <w:color w:val="231F20"/>
          <w:sz w:val="24"/>
          <w:szCs w:val="24"/>
        </w:rPr>
        <w:t xml:space="preserve"> </w:t>
      </w:r>
      <w:r w:rsidR="00D83179" w:rsidRPr="00D83179">
        <w:rPr>
          <w:rFonts w:ascii="&amp;quot" w:eastAsia="Times New Roman" w:hAnsi="&amp;quot" w:cs="Times New Roman"/>
          <w:color w:val="231F20"/>
          <w:sz w:val="24"/>
          <w:szCs w:val="24"/>
        </w:rPr>
        <w:t>such</w:t>
      </w:r>
      <w:r w:rsidR="00461570">
        <w:rPr>
          <w:rFonts w:ascii="&amp;quot" w:eastAsia="Times New Roman" w:hAnsi="&amp;quot" w:cs="Times New Roman"/>
          <w:color w:val="231F20"/>
          <w:sz w:val="24"/>
          <w:szCs w:val="24"/>
        </w:rPr>
        <w:t xml:space="preserve"> </w:t>
      </w:r>
      <w:r w:rsidR="00D83179" w:rsidRPr="00D83179">
        <w:rPr>
          <w:rFonts w:ascii="&amp;quot" w:eastAsia="Times New Roman" w:hAnsi="&amp;quot" w:cs="Times New Roman"/>
          <w:color w:val="231F20"/>
          <w:sz w:val="24"/>
          <w:szCs w:val="24"/>
        </w:rPr>
        <w:t>technical</w:t>
      </w:r>
      <w:r w:rsidR="00461570">
        <w:rPr>
          <w:rFonts w:ascii="&amp;quot" w:eastAsia="Times New Roman" w:hAnsi="&amp;quot" w:cs="Times New Roman"/>
          <w:color w:val="231F20"/>
          <w:sz w:val="24"/>
          <w:szCs w:val="24"/>
        </w:rPr>
        <w:t xml:space="preserve"> </w:t>
      </w:r>
      <w:r w:rsidR="00D83179" w:rsidRPr="00D83179">
        <w:rPr>
          <w:rFonts w:ascii="&amp;quot" w:eastAsia="Times New Roman" w:hAnsi="&amp;quot" w:cs="Times New Roman"/>
          <w:color w:val="231F20"/>
          <w:sz w:val="24"/>
          <w:szCs w:val="24"/>
        </w:rPr>
        <w:t>information</w:t>
      </w:r>
      <w:r w:rsidR="00461570">
        <w:rPr>
          <w:rFonts w:ascii="&amp;quot" w:eastAsia="Times New Roman" w:hAnsi="&amp;quot" w:cs="Times New Roman"/>
          <w:color w:val="231F20"/>
          <w:sz w:val="24"/>
          <w:szCs w:val="24"/>
        </w:rPr>
        <w:t xml:space="preserve"> </w:t>
      </w:r>
      <w:r w:rsidR="00D83179" w:rsidRPr="00D83179">
        <w:rPr>
          <w:rFonts w:ascii="&amp;quot" w:eastAsia="Times New Roman" w:hAnsi="&amp;quot" w:cs="Times New Roman"/>
          <w:color w:val="231F20"/>
          <w:sz w:val="24"/>
          <w:szCs w:val="24"/>
        </w:rPr>
        <w:t>in</w:t>
      </w:r>
      <w:r w:rsidR="00461570">
        <w:rPr>
          <w:rFonts w:ascii="&amp;quot" w:eastAsia="Times New Roman" w:hAnsi="&amp;quot" w:cs="Times New Roman"/>
          <w:color w:val="231F20"/>
          <w:sz w:val="24"/>
          <w:szCs w:val="24"/>
        </w:rPr>
        <w:t xml:space="preserve"> </w:t>
      </w:r>
      <w:r w:rsidR="00D83179" w:rsidRPr="00D83179">
        <w:rPr>
          <w:rFonts w:ascii="&amp;quot" w:eastAsia="Times New Roman" w:hAnsi="&amp;quot" w:cs="Times New Roman"/>
          <w:color w:val="231F20"/>
          <w:sz w:val="24"/>
          <w:szCs w:val="24"/>
        </w:rPr>
        <w:t>respect</w:t>
      </w:r>
      <w:r w:rsidR="00461570">
        <w:rPr>
          <w:rFonts w:ascii="&amp;quot" w:eastAsia="Times New Roman" w:hAnsi="&amp;quot" w:cs="Times New Roman"/>
          <w:color w:val="231F20"/>
          <w:sz w:val="24"/>
          <w:szCs w:val="24"/>
        </w:rPr>
        <w:t xml:space="preserve"> </w:t>
      </w:r>
      <w:r w:rsidR="00D83179" w:rsidRPr="00D83179">
        <w:rPr>
          <w:rFonts w:ascii="&amp;quot" w:eastAsia="Times New Roman" w:hAnsi="&amp;quot" w:cs="Times New Roman"/>
          <w:color w:val="231F20"/>
          <w:sz w:val="24"/>
          <w:szCs w:val="24"/>
        </w:rPr>
        <w:t>of</w:t>
      </w:r>
      <w:r w:rsidR="00461570">
        <w:rPr>
          <w:rFonts w:ascii="&amp;quot" w:eastAsia="Times New Roman" w:hAnsi="&amp;quot" w:cs="Times New Roman"/>
          <w:color w:val="231F20"/>
          <w:sz w:val="24"/>
          <w:szCs w:val="24"/>
        </w:rPr>
        <w:t xml:space="preserve"> </w:t>
      </w:r>
      <w:r w:rsidR="00D83179" w:rsidRPr="00D83179">
        <w:rPr>
          <w:rFonts w:ascii="&amp;quot" w:eastAsia="Times New Roman" w:hAnsi="&amp;quot" w:cs="Times New Roman"/>
          <w:color w:val="231F20"/>
          <w:sz w:val="24"/>
          <w:szCs w:val="24"/>
        </w:rPr>
        <w:t>individual</w:t>
      </w:r>
      <w:r w:rsidR="00461570">
        <w:rPr>
          <w:rFonts w:ascii="&amp;quot" w:eastAsia="Times New Roman" w:hAnsi="&amp;quot" w:cs="Times New Roman"/>
          <w:color w:val="231F20"/>
          <w:sz w:val="24"/>
          <w:szCs w:val="24"/>
        </w:rPr>
        <w:t xml:space="preserve"> </w:t>
      </w:r>
      <w:r>
        <w:rPr>
          <w:rFonts w:ascii="&amp;quot" w:eastAsia="Times New Roman" w:hAnsi="&amp;quot" w:cs="Times New Roman"/>
          <w:color w:val="231F20"/>
          <w:sz w:val="24"/>
          <w:szCs w:val="24"/>
        </w:rPr>
        <w:t>portal</w:t>
      </w:r>
      <w:r w:rsidR="00461570">
        <w:rPr>
          <w:rFonts w:ascii="&amp;quot" w:eastAsia="Times New Roman" w:hAnsi="&amp;quot" w:cs="Times New Roman"/>
          <w:color w:val="231F20"/>
          <w:sz w:val="24"/>
          <w:szCs w:val="24"/>
        </w:rPr>
        <w:t xml:space="preserve"> </w:t>
      </w:r>
      <w:r>
        <w:rPr>
          <w:rFonts w:ascii="&amp;quot" w:eastAsia="Times New Roman" w:hAnsi="&amp;quot" w:cs="Times New Roman"/>
          <w:color w:val="231F20"/>
          <w:sz w:val="24"/>
          <w:szCs w:val="24"/>
        </w:rPr>
        <w:t>visitors</w:t>
      </w:r>
      <w:r w:rsidR="00461570">
        <w:rPr>
          <w:rFonts w:ascii="&amp;quot" w:eastAsia="Times New Roman" w:hAnsi="&amp;quot" w:cs="Times New Roman"/>
          <w:color w:val="231F20"/>
          <w:sz w:val="24"/>
          <w:szCs w:val="24"/>
        </w:rPr>
        <w:t xml:space="preserve"> </w:t>
      </w:r>
      <w:r>
        <w:rPr>
          <w:rFonts w:ascii="&amp;quot" w:eastAsia="Times New Roman" w:hAnsi="&amp;quot" w:cs="Times New Roman"/>
          <w:color w:val="231F20"/>
          <w:sz w:val="24"/>
          <w:szCs w:val="24"/>
        </w:rPr>
        <w:t>to</w:t>
      </w:r>
      <w:r w:rsidR="00461570">
        <w:rPr>
          <w:rFonts w:ascii="&amp;quot" w:eastAsia="Times New Roman" w:hAnsi="&amp;quot" w:cs="Times New Roman"/>
          <w:color w:val="231F20"/>
          <w:sz w:val="24"/>
          <w:szCs w:val="24"/>
        </w:rPr>
        <w:t xml:space="preserve"> </w:t>
      </w:r>
      <w:r>
        <w:rPr>
          <w:rFonts w:ascii="&amp;quot" w:eastAsia="Times New Roman" w:hAnsi="&amp;quot" w:cs="Times New Roman"/>
          <w:color w:val="231F20"/>
          <w:sz w:val="24"/>
          <w:szCs w:val="24"/>
        </w:rPr>
        <w:t>any</w:t>
      </w:r>
      <w:r w:rsidR="00461570">
        <w:rPr>
          <w:rFonts w:ascii="&amp;quot" w:eastAsia="Times New Roman" w:hAnsi="&amp;quot" w:cs="Times New Roman"/>
          <w:color w:val="231F20"/>
          <w:sz w:val="24"/>
          <w:szCs w:val="24"/>
        </w:rPr>
        <w:t xml:space="preserve"> </w:t>
      </w:r>
      <w:r>
        <w:rPr>
          <w:rFonts w:ascii="&amp;quot" w:eastAsia="Times New Roman" w:hAnsi="&amp;quot" w:cs="Times New Roman"/>
          <w:color w:val="231F20"/>
          <w:sz w:val="24"/>
          <w:szCs w:val="24"/>
        </w:rPr>
        <w:t>thir</w:t>
      </w:r>
      <w:r w:rsidR="00B35BE2">
        <w:rPr>
          <w:rFonts w:ascii="&amp;quot" w:eastAsia="Times New Roman" w:hAnsi="&amp;quot" w:cs="Times New Roman"/>
          <w:color w:val="231F20"/>
          <w:sz w:val="24"/>
          <w:szCs w:val="24"/>
        </w:rPr>
        <w:t>d</w:t>
      </w:r>
      <w:r w:rsidR="00461570">
        <w:rPr>
          <w:rFonts w:ascii="&amp;quot" w:eastAsia="Times New Roman" w:hAnsi="&amp;quot" w:cs="Times New Roman"/>
          <w:color w:val="231F20"/>
          <w:sz w:val="24"/>
          <w:szCs w:val="24"/>
        </w:rPr>
        <w:t xml:space="preserve"> </w:t>
      </w:r>
      <w:r w:rsidR="00B35BE2">
        <w:rPr>
          <w:rFonts w:ascii="&amp;quot" w:eastAsia="Times New Roman" w:hAnsi="&amp;quot" w:cs="Times New Roman"/>
          <w:color w:val="231F20"/>
          <w:sz w:val="24"/>
          <w:szCs w:val="24"/>
        </w:rPr>
        <w:t>party,</w:t>
      </w:r>
      <w:r w:rsidR="00461570">
        <w:rPr>
          <w:rFonts w:ascii="&amp;quot" w:eastAsia="Times New Roman" w:hAnsi="&amp;quot" w:cs="Times New Roman"/>
          <w:color w:val="231F20"/>
          <w:sz w:val="24"/>
          <w:szCs w:val="24"/>
        </w:rPr>
        <w:t xml:space="preserve"> </w:t>
      </w:r>
      <w:r w:rsidR="00D83179" w:rsidRPr="00D83179">
        <w:rPr>
          <w:rFonts w:ascii="&amp;quot" w:eastAsia="Times New Roman" w:hAnsi="&amp;quot" w:cs="Times New Roman"/>
          <w:color w:val="231F20"/>
          <w:sz w:val="24"/>
          <w:szCs w:val="24"/>
        </w:rPr>
        <w:t>unless</w:t>
      </w:r>
      <w:r w:rsidR="00461570">
        <w:rPr>
          <w:rFonts w:ascii="&amp;quot" w:eastAsia="Times New Roman" w:hAnsi="&amp;quot" w:cs="Times New Roman"/>
          <w:color w:val="231F20"/>
          <w:sz w:val="24"/>
          <w:szCs w:val="24"/>
        </w:rPr>
        <w:t xml:space="preserve"> </w:t>
      </w:r>
      <w:r w:rsidR="00D83179" w:rsidRPr="00D83179">
        <w:rPr>
          <w:rFonts w:ascii="&amp;quot" w:eastAsia="Times New Roman" w:hAnsi="&amp;quot" w:cs="Times New Roman"/>
          <w:color w:val="231F20"/>
          <w:sz w:val="24"/>
          <w:szCs w:val="24"/>
        </w:rPr>
        <w:t>obliged</w:t>
      </w:r>
      <w:r w:rsidR="00461570">
        <w:rPr>
          <w:rFonts w:ascii="&amp;quot" w:eastAsia="Times New Roman" w:hAnsi="&amp;quot" w:cs="Times New Roman"/>
          <w:color w:val="231F20"/>
          <w:sz w:val="24"/>
          <w:szCs w:val="24"/>
        </w:rPr>
        <w:t xml:space="preserve"> </w:t>
      </w:r>
      <w:r w:rsidR="00D83179" w:rsidRPr="00D83179">
        <w:rPr>
          <w:rFonts w:ascii="&amp;quot" w:eastAsia="Times New Roman" w:hAnsi="&amp;quot" w:cs="Times New Roman"/>
          <w:color w:val="231F20"/>
          <w:sz w:val="24"/>
          <w:szCs w:val="24"/>
        </w:rPr>
        <w:t>to</w:t>
      </w:r>
      <w:r w:rsidR="00461570">
        <w:rPr>
          <w:rFonts w:ascii="&amp;quot" w:eastAsia="Times New Roman" w:hAnsi="&amp;quot" w:cs="Times New Roman"/>
          <w:color w:val="231F20"/>
          <w:sz w:val="24"/>
          <w:szCs w:val="24"/>
        </w:rPr>
        <w:t xml:space="preserve"> </w:t>
      </w:r>
      <w:r w:rsidR="00D83179" w:rsidRPr="00D83179">
        <w:rPr>
          <w:rFonts w:ascii="&amp;quot" w:eastAsia="Times New Roman" w:hAnsi="&amp;quot" w:cs="Times New Roman"/>
          <w:color w:val="231F20"/>
          <w:sz w:val="24"/>
          <w:szCs w:val="24"/>
        </w:rPr>
        <w:t>disclose</w:t>
      </w:r>
      <w:r w:rsidR="00461570">
        <w:rPr>
          <w:rFonts w:ascii="&amp;quot" w:eastAsia="Times New Roman" w:hAnsi="&amp;quot" w:cs="Times New Roman"/>
          <w:color w:val="231F20"/>
          <w:sz w:val="24"/>
          <w:szCs w:val="24"/>
        </w:rPr>
        <w:t xml:space="preserve"> </w:t>
      </w:r>
      <w:r w:rsidR="00D83179" w:rsidRPr="00D83179">
        <w:rPr>
          <w:rFonts w:ascii="&amp;quot" w:eastAsia="Times New Roman" w:hAnsi="&amp;quot" w:cs="Times New Roman"/>
          <w:color w:val="231F20"/>
          <w:sz w:val="24"/>
          <w:szCs w:val="24"/>
        </w:rPr>
        <w:t>such</w:t>
      </w:r>
      <w:r w:rsidR="00461570">
        <w:rPr>
          <w:rFonts w:ascii="&amp;quot" w:eastAsia="Times New Roman" w:hAnsi="&amp;quot" w:cs="Times New Roman"/>
          <w:color w:val="231F20"/>
          <w:sz w:val="24"/>
          <w:szCs w:val="24"/>
        </w:rPr>
        <w:t xml:space="preserve"> </w:t>
      </w:r>
      <w:r w:rsidR="00D83179" w:rsidRPr="00D83179">
        <w:rPr>
          <w:rFonts w:ascii="&amp;quot" w:eastAsia="Times New Roman" w:hAnsi="&amp;quot" w:cs="Times New Roman"/>
          <w:color w:val="231F20"/>
          <w:sz w:val="24"/>
          <w:szCs w:val="24"/>
        </w:rPr>
        <w:t>information</w:t>
      </w:r>
      <w:r w:rsidR="00461570">
        <w:rPr>
          <w:rFonts w:ascii="&amp;quot" w:eastAsia="Times New Roman" w:hAnsi="&amp;quot" w:cs="Times New Roman"/>
          <w:color w:val="231F20"/>
          <w:sz w:val="24"/>
          <w:szCs w:val="24"/>
        </w:rPr>
        <w:t xml:space="preserve"> </w:t>
      </w:r>
      <w:r w:rsidR="00D83179" w:rsidRPr="00D83179">
        <w:rPr>
          <w:rFonts w:ascii="&amp;quot" w:eastAsia="Times New Roman" w:hAnsi="&amp;quot" w:cs="Times New Roman"/>
          <w:color w:val="231F20"/>
          <w:sz w:val="24"/>
          <w:szCs w:val="24"/>
        </w:rPr>
        <w:t>by</w:t>
      </w:r>
      <w:r w:rsidR="00461570">
        <w:rPr>
          <w:rFonts w:ascii="&amp;quot" w:eastAsia="Times New Roman" w:hAnsi="&amp;quot" w:cs="Times New Roman"/>
          <w:color w:val="231F20"/>
          <w:sz w:val="24"/>
          <w:szCs w:val="24"/>
        </w:rPr>
        <w:t xml:space="preserve"> </w:t>
      </w:r>
      <w:r w:rsidR="00D83179" w:rsidRPr="00D83179">
        <w:rPr>
          <w:rFonts w:ascii="&amp;quot" w:eastAsia="Times New Roman" w:hAnsi="&amp;quot" w:cs="Times New Roman"/>
          <w:color w:val="231F20"/>
          <w:sz w:val="24"/>
          <w:szCs w:val="24"/>
        </w:rPr>
        <w:t>a</w:t>
      </w:r>
      <w:r w:rsidR="00461570">
        <w:rPr>
          <w:rFonts w:ascii="&amp;quot" w:eastAsia="Times New Roman" w:hAnsi="&amp;quot" w:cs="Times New Roman"/>
          <w:color w:val="231F20"/>
          <w:sz w:val="24"/>
          <w:szCs w:val="24"/>
        </w:rPr>
        <w:t xml:space="preserve"> </w:t>
      </w:r>
      <w:r w:rsidR="00D83179" w:rsidRPr="00D83179">
        <w:rPr>
          <w:rFonts w:ascii="&amp;quot" w:eastAsia="Times New Roman" w:hAnsi="&amp;quot" w:cs="Times New Roman"/>
          <w:color w:val="231F20"/>
          <w:sz w:val="24"/>
          <w:szCs w:val="24"/>
        </w:rPr>
        <w:t>rule</w:t>
      </w:r>
      <w:r w:rsidR="00461570">
        <w:rPr>
          <w:rFonts w:ascii="&amp;quot" w:eastAsia="Times New Roman" w:hAnsi="&amp;quot" w:cs="Times New Roman"/>
          <w:color w:val="231F20"/>
          <w:sz w:val="24"/>
          <w:szCs w:val="24"/>
        </w:rPr>
        <w:t xml:space="preserve"> </w:t>
      </w:r>
      <w:r w:rsidR="00D83179" w:rsidRPr="00D83179">
        <w:rPr>
          <w:rFonts w:ascii="&amp;quot" w:eastAsia="Times New Roman" w:hAnsi="&amp;quot" w:cs="Times New Roman"/>
          <w:color w:val="231F20"/>
          <w:sz w:val="24"/>
          <w:szCs w:val="24"/>
        </w:rPr>
        <w:t>of</w:t>
      </w:r>
      <w:r w:rsidR="00461570">
        <w:rPr>
          <w:rFonts w:ascii="&amp;quot" w:eastAsia="Times New Roman" w:hAnsi="&amp;quot" w:cs="Times New Roman"/>
          <w:color w:val="231F20"/>
          <w:sz w:val="24"/>
          <w:szCs w:val="24"/>
        </w:rPr>
        <w:t xml:space="preserve"> </w:t>
      </w:r>
      <w:r w:rsidR="00D83179" w:rsidRPr="00D83179">
        <w:rPr>
          <w:rFonts w:ascii="&amp;quot" w:eastAsia="Times New Roman" w:hAnsi="&amp;quot" w:cs="Times New Roman"/>
          <w:color w:val="231F20"/>
          <w:sz w:val="24"/>
          <w:szCs w:val="24"/>
        </w:rPr>
        <w:t>law.</w:t>
      </w:r>
      <w:r w:rsidR="00461570">
        <w:rPr>
          <w:rFonts w:ascii="&amp;quot" w:eastAsia="Times New Roman" w:hAnsi="&amp;quot" w:cs="Times New Roman"/>
          <w:color w:val="231F20"/>
          <w:sz w:val="24"/>
          <w:szCs w:val="24"/>
        </w:rPr>
        <w:t xml:space="preserve"> </w:t>
      </w:r>
    </w:p>
    <w:p w:rsidR="00D83179" w:rsidRPr="00D83179" w:rsidRDefault="00D83179" w:rsidP="00D83179">
      <w:pPr>
        <w:spacing w:before="450" w:after="300" w:line="525" w:lineRule="atLeast"/>
        <w:outlineLvl w:val="1"/>
        <w:rPr>
          <w:rFonts w:ascii="&amp;quot" w:eastAsia="Times New Roman" w:hAnsi="&amp;quot" w:cs="Times New Roman"/>
          <w:b/>
          <w:bCs/>
          <w:color w:val="231F20"/>
          <w:sz w:val="42"/>
          <w:szCs w:val="42"/>
        </w:rPr>
      </w:pPr>
      <w:bookmarkStart w:id="1" w:name="disable-cookies"/>
      <w:bookmarkEnd w:id="1"/>
      <w:r w:rsidRPr="00D83179">
        <w:rPr>
          <w:rFonts w:ascii="&amp;quot" w:eastAsia="Times New Roman" w:hAnsi="&amp;quot" w:cs="Times New Roman"/>
          <w:b/>
          <w:bCs/>
          <w:color w:val="231F20"/>
          <w:sz w:val="42"/>
          <w:szCs w:val="42"/>
        </w:rPr>
        <w:t>How</w:t>
      </w:r>
      <w:r w:rsidR="00461570">
        <w:rPr>
          <w:rFonts w:ascii="&amp;quot" w:eastAsia="Times New Roman" w:hAnsi="&amp;quot" w:cs="Times New Roman"/>
          <w:b/>
          <w:bCs/>
          <w:color w:val="231F20"/>
          <w:sz w:val="42"/>
          <w:szCs w:val="42"/>
        </w:rPr>
        <w:t xml:space="preserve"> </w:t>
      </w:r>
      <w:r w:rsidRPr="00D83179">
        <w:rPr>
          <w:rFonts w:ascii="&amp;quot" w:eastAsia="Times New Roman" w:hAnsi="&amp;quot" w:cs="Times New Roman"/>
          <w:b/>
          <w:bCs/>
          <w:color w:val="231F20"/>
          <w:sz w:val="42"/>
          <w:szCs w:val="42"/>
        </w:rPr>
        <w:t>to</w:t>
      </w:r>
      <w:r w:rsidR="00461570">
        <w:rPr>
          <w:rFonts w:ascii="&amp;quot" w:eastAsia="Times New Roman" w:hAnsi="&amp;quot" w:cs="Times New Roman"/>
          <w:b/>
          <w:bCs/>
          <w:color w:val="231F20"/>
          <w:sz w:val="42"/>
          <w:szCs w:val="42"/>
        </w:rPr>
        <w:t xml:space="preserve"> </w:t>
      </w:r>
      <w:r w:rsidRPr="00D83179">
        <w:rPr>
          <w:rFonts w:ascii="&amp;quot" w:eastAsia="Times New Roman" w:hAnsi="&amp;quot" w:cs="Times New Roman"/>
          <w:b/>
          <w:bCs/>
          <w:color w:val="231F20"/>
          <w:sz w:val="42"/>
          <w:szCs w:val="42"/>
        </w:rPr>
        <w:t>disable</w:t>
      </w:r>
      <w:r w:rsidR="00461570">
        <w:rPr>
          <w:rFonts w:ascii="&amp;quot" w:eastAsia="Times New Roman" w:hAnsi="&amp;quot" w:cs="Times New Roman"/>
          <w:b/>
          <w:bCs/>
          <w:color w:val="231F20"/>
          <w:sz w:val="42"/>
          <w:szCs w:val="42"/>
        </w:rPr>
        <w:t xml:space="preserve"> </w:t>
      </w:r>
      <w:r w:rsidRPr="00D83179">
        <w:rPr>
          <w:rFonts w:ascii="&amp;quot" w:eastAsia="Times New Roman" w:hAnsi="&amp;quot" w:cs="Times New Roman"/>
          <w:b/>
          <w:bCs/>
          <w:color w:val="231F20"/>
          <w:sz w:val="42"/>
          <w:szCs w:val="42"/>
        </w:rPr>
        <w:t>cookies</w:t>
      </w:r>
    </w:p>
    <w:p w:rsidR="00D83179" w:rsidRDefault="00461570" w:rsidP="00D83179">
      <w:pPr>
        <w:spacing w:after="195" w:line="420" w:lineRule="atLeast"/>
        <w:rPr>
          <w:rFonts w:ascii="&amp;quot" w:eastAsia="Times New Roman" w:hAnsi="&amp;quot" w:cs="Times New Roman"/>
          <w:color w:val="231F20"/>
          <w:sz w:val="24"/>
          <w:szCs w:val="24"/>
        </w:rPr>
      </w:pPr>
      <w:r>
        <w:rPr>
          <w:rFonts w:ascii="&amp;quot" w:eastAsia="Times New Roman" w:hAnsi="&amp;quot" w:cs="Times New Roman"/>
          <w:color w:val="231F20"/>
          <w:sz w:val="24"/>
          <w:szCs w:val="24"/>
        </w:rPr>
        <w:lastRenderedPageBreak/>
        <w:t xml:space="preserve">Centre College </w:t>
      </w:r>
      <w:r w:rsidR="00D83179" w:rsidRPr="00D83179">
        <w:rPr>
          <w:rFonts w:ascii="&amp;quot" w:eastAsia="Times New Roman" w:hAnsi="&amp;quot" w:cs="Times New Roman"/>
          <w:color w:val="231F20"/>
          <w:sz w:val="24"/>
          <w:szCs w:val="24"/>
        </w:rPr>
        <w:t>assumes</w:t>
      </w:r>
      <w:r>
        <w:rPr>
          <w:rFonts w:ascii="&amp;quot" w:eastAsia="Times New Roman" w:hAnsi="&amp;quot" w:cs="Times New Roman"/>
          <w:color w:val="231F20"/>
          <w:sz w:val="24"/>
          <w:szCs w:val="24"/>
        </w:rPr>
        <w:t xml:space="preserve"> </w:t>
      </w:r>
      <w:r w:rsidR="00D83179" w:rsidRPr="00D83179">
        <w:rPr>
          <w:rFonts w:ascii="&amp;quot" w:eastAsia="Times New Roman" w:hAnsi="&amp;quot" w:cs="Times New Roman"/>
          <w:color w:val="231F20"/>
          <w:sz w:val="24"/>
          <w:szCs w:val="24"/>
        </w:rPr>
        <w:t>that</w:t>
      </w:r>
      <w:r>
        <w:rPr>
          <w:rFonts w:ascii="&amp;quot" w:eastAsia="Times New Roman" w:hAnsi="&amp;quot" w:cs="Times New Roman"/>
          <w:color w:val="231F20"/>
          <w:sz w:val="24"/>
          <w:szCs w:val="24"/>
        </w:rPr>
        <w:t xml:space="preserve"> </w:t>
      </w:r>
      <w:r w:rsidR="00D83179" w:rsidRPr="00D83179">
        <w:rPr>
          <w:rFonts w:ascii="&amp;quot" w:eastAsia="Times New Roman" w:hAnsi="&amp;quot" w:cs="Times New Roman"/>
          <w:color w:val="231F20"/>
          <w:sz w:val="24"/>
          <w:szCs w:val="24"/>
        </w:rPr>
        <w:t>you</w:t>
      </w:r>
      <w:r>
        <w:rPr>
          <w:rFonts w:ascii="&amp;quot" w:eastAsia="Times New Roman" w:hAnsi="&amp;quot" w:cs="Times New Roman"/>
          <w:color w:val="231F20"/>
          <w:sz w:val="24"/>
          <w:szCs w:val="24"/>
        </w:rPr>
        <w:t xml:space="preserve"> </w:t>
      </w:r>
      <w:r w:rsidR="00D83179" w:rsidRPr="00D83179">
        <w:rPr>
          <w:rFonts w:ascii="&amp;quot" w:eastAsia="Times New Roman" w:hAnsi="&amp;quot" w:cs="Times New Roman"/>
          <w:color w:val="231F20"/>
          <w:sz w:val="24"/>
          <w:szCs w:val="24"/>
        </w:rPr>
        <w:t>consent</w:t>
      </w:r>
      <w:r>
        <w:rPr>
          <w:rFonts w:ascii="&amp;quot" w:eastAsia="Times New Roman" w:hAnsi="&amp;quot" w:cs="Times New Roman"/>
          <w:color w:val="231F20"/>
          <w:sz w:val="24"/>
          <w:szCs w:val="24"/>
        </w:rPr>
        <w:t xml:space="preserve"> </w:t>
      </w:r>
      <w:r w:rsidR="00D83179" w:rsidRPr="00D83179">
        <w:rPr>
          <w:rFonts w:ascii="&amp;quot" w:eastAsia="Times New Roman" w:hAnsi="&amp;quot" w:cs="Times New Roman"/>
          <w:color w:val="231F20"/>
          <w:sz w:val="24"/>
          <w:szCs w:val="24"/>
        </w:rPr>
        <w:t>to</w:t>
      </w:r>
      <w:r>
        <w:rPr>
          <w:rFonts w:ascii="&amp;quot" w:eastAsia="Times New Roman" w:hAnsi="&amp;quot" w:cs="Times New Roman"/>
          <w:color w:val="231F20"/>
          <w:sz w:val="24"/>
          <w:szCs w:val="24"/>
        </w:rPr>
        <w:t xml:space="preserve"> </w:t>
      </w:r>
      <w:r w:rsidR="00D83179" w:rsidRPr="00D83179">
        <w:rPr>
          <w:rFonts w:ascii="&amp;quot" w:eastAsia="Times New Roman" w:hAnsi="&amp;quot" w:cs="Times New Roman"/>
          <w:color w:val="231F20"/>
          <w:sz w:val="24"/>
          <w:szCs w:val="24"/>
        </w:rPr>
        <w:t>the</w:t>
      </w:r>
      <w:r>
        <w:rPr>
          <w:rFonts w:ascii="&amp;quot" w:eastAsia="Times New Roman" w:hAnsi="&amp;quot" w:cs="Times New Roman"/>
          <w:color w:val="231F20"/>
          <w:sz w:val="24"/>
          <w:szCs w:val="24"/>
        </w:rPr>
        <w:t xml:space="preserve"> </w:t>
      </w:r>
      <w:r w:rsidR="00D83179" w:rsidRPr="00D83179">
        <w:rPr>
          <w:rFonts w:ascii="&amp;quot" w:eastAsia="Times New Roman" w:hAnsi="&amp;quot" w:cs="Times New Roman"/>
          <w:color w:val="231F20"/>
          <w:sz w:val="24"/>
          <w:szCs w:val="24"/>
        </w:rPr>
        <w:t>placement</w:t>
      </w:r>
      <w:r>
        <w:rPr>
          <w:rFonts w:ascii="&amp;quot" w:eastAsia="Times New Roman" w:hAnsi="&amp;quot" w:cs="Times New Roman"/>
          <w:color w:val="231F20"/>
          <w:sz w:val="24"/>
          <w:szCs w:val="24"/>
        </w:rPr>
        <w:t xml:space="preserve"> </w:t>
      </w:r>
      <w:r w:rsidR="00D83179" w:rsidRPr="00D83179">
        <w:rPr>
          <w:rFonts w:ascii="&amp;quot" w:eastAsia="Times New Roman" w:hAnsi="&amp;quot" w:cs="Times New Roman"/>
          <w:color w:val="231F20"/>
          <w:sz w:val="24"/>
          <w:szCs w:val="24"/>
        </w:rPr>
        <w:t>of</w:t>
      </w:r>
      <w:r>
        <w:rPr>
          <w:rFonts w:ascii="&amp;quot" w:eastAsia="Times New Roman" w:hAnsi="&amp;quot" w:cs="Times New Roman"/>
          <w:color w:val="231F20"/>
          <w:sz w:val="24"/>
          <w:szCs w:val="24"/>
        </w:rPr>
        <w:t xml:space="preserve"> </w:t>
      </w:r>
      <w:r w:rsidR="00D83179" w:rsidRPr="00D83179">
        <w:rPr>
          <w:rFonts w:ascii="&amp;quot" w:eastAsia="Times New Roman" w:hAnsi="&amp;quot" w:cs="Times New Roman"/>
          <w:color w:val="231F20"/>
          <w:sz w:val="24"/>
          <w:szCs w:val="24"/>
        </w:rPr>
        <w:t>these</w:t>
      </w:r>
      <w:r>
        <w:rPr>
          <w:rFonts w:ascii="&amp;quot" w:eastAsia="Times New Roman" w:hAnsi="&amp;quot" w:cs="Times New Roman"/>
          <w:color w:val="231F20"/>
          <w:sz w:val="24"/>
          <w:szCs w:val="24"/>
        </w:rPr>
        <w:t xml:space="preserve"> </w:t>
      </w:r>
      <w:r w:rsidR="00D83179" w:rsidRPr="00D83179">
        <w:rPr>
          <w:rFonts w:ascii="&amp;quot" w:eastAsia="Times New Roman" w:hAnsi="&amp;quot" w:cs="Times New Roman"/>
          <w:color w:val="231F20"/>
          <w:sz w:val="24"/>
          <w:szCs w:val="24"/>
        </w:rPr>
        <w:t>cookies</w:t>
      </w:r>
      <w:r>
        <w:rPr>
          <w:rFonts w:ascii="&amp;quot" w:eastAsia="Times New Roman" w:hAnsi="&amp;quot" w:cs="Times New Roman"/>
          <w:color w:val="231F20"/>
          <w:sz w:val="24"/>
          <w:szCs w:val="24"/>
        </w:rPr>
        <w:t xml:space="preserve"> </w:t>
      </w:r>
      <w:r w:rsidR="00D83179" w:rsidRPr="00D83179">
        <w:rPr>
          <w:rFonts w:ascii="&amp;quot" w:eastAsia="Times New Roman" w:hAnsi="&amp;quot" w:cs="Times New Roman"/>
          <w:color w:val="231F20"/>
          <w:sz w:val="24"/>
          <w:szCs w:val="24"/>
        </w:rPr>
        <w:t>on</w:t>
      </w:r>
      <w:r>
        <w:rPr>
          <w:rFonts w:ascii="&amp;quot" w:eastAsia="Times New Roman" w:hAnsi="&amp;quot" w:cs="Times New Roman"/>
          <w:color w:val="231F20"/>
          <w:sz w:val="24"/>
          <w:szCs w:val="24"/>
        </w:rPr>
        <w:t xml:space="preserve"> </w:t>
      </w:r>
      <w:r w:rsidR="00D83179" w:rsidRPr="00D83179">
        <w:rPr>
          <w:rFonts w:ascii="&amp;quot" w:eastAsia="Times New Roman" w:hAnsi="&amp;quot" w:cs="Times New Roman"/>
          <w:color w:val="231F20"/>
          <w:sz w:val="24"/>
          <w:szCs w:val="24"/>
        </w:rPr>
        <w:t>your</w:t>
      </w:r>
      <w:r>
        <w:rPr>
          <w:rFonts w:ascii="&amp;quot" w:eastAsia="Times New Roman" w:hAnsi="&amp;quot" w:cs="Times New Roman"/>
          <w:color w:val="231F20"/>
          <w:sz w:val="24"/>
          <w:szCs w:val="24"/>
        </w:rPr>
        <w:t xml:space="preserve"> </w:t>
      </w:r>
      <w:r w:rsidR="00D83179" w:rsidRPr="00D83179">
        <w:rPr>
          <w:rFonts w:ascii="&amp;quot" w:eastAsia="Times New Roman" w:hAnsi="&amp;quot" w:cs="Times New Roman"/>
          <w:color w:val="231F20"/>
          <w:sz w:val="24"/>
          <w:szCs w:val="24"/>
        </w:rPr>
        <w:t>computer</w:t>
      </w:r>
      <w:r>
        <w:rPr>
          <w:rFonts w:ascii="&amp;quot" w:eastAsia="Times New Roman" w:hAnsi="&amp;quot" w:cs="Times New Roman"/>
          <w:color w:val="231F20"/>
          <w:sz w:val="24"/>
          <w:szCs w:val="24"/>
        </w:rPr>
        <w:t xml:space="preserve"> </w:t>
      </w:r>
      <w:r w:rsidR="00D83179" w:rsidRPr="00D83179">
        <w:rPr>
          <w:rFonts w:ascii="&amp;quot" w:eastAsia="Times New Roman" w:hAnsi="&amp;quot" w:cs="Times New Roman"/>
          <w:color w:val="231F20"/>
          <w:sz w:val="24"/>
          <w:szCs w:val="24"/>
        </w:rPr>
        <w:t>unless</w:t>
      </w:r>
      <w:r>
        <w:rPr>
          <w:rFonts w:ascii="&amp;quot" w:eastAsia="Times New Roman" w:hAnsi="&amp;quot" w:cs="Times New Roman"/>
          <w:color w:val="231F20"/>
          <w:sz w:val="24"/>
          <w:szCs w:val="24"/>
        </w:rPr>
        <w:t xml:space="preserve"> </w:t>
      </w:r>
      <w:r w:rsidR="00D83179" w:rsidRPr="00D83179">
        <w:rPr>
          <w:rFonts w:ascii="&amp;quot" w:eastAsia="Times New Roman" w:hAnsi="&amp;quot" w:cs="Times New Roman"/>
          <w:color w:val="231F20"/>
          <w:sz w:val="24"/>
          <w:szCs w:val="24"/>
        </w:rPr>
        <w:t>you</w:t>
      </w:r>
      <w:r>
        <w:rPr>
          <w:rFonts w:ascii="&amp;quot" w:eastAsia="Times New Roman" w:hAnsi="&amp;quot" w:cs="Times New Roman"/>
          <w:color w:val="231F20"/>
          <w:sz w:val="24"/>
          <w:szCs w:val="24"/>
        </w:rPr>
        <w:t xml:space="preserve"> </w:t>
      </w:r>
      <w:r w:rsidR="00D83179" w:rsidRPr="00D83179">
        <w:rPr>
          <w:rFonts w:ascii="&amp;quot" w:eastAsia="Times New Roman" w:hAnsi="&amp;quot" w:cs="Times New Roman"/>
          <w:color w:val="231F20"/>
          <w:sz w:val="24"/>
          <w:szCs w:val="24"/>
        </w:rPr>
        <w:t>specifically</w:t>
      </w:r>
      <w:r>
        <w:rPr>
          <w:rFonts w:ascii="&amp;quot" w:eastAsia="Times New Roman" w:hAnsi="&amp;quot" w:cs="Times New Roman"/>
          <w:color w:val="231F20"/>
          <w:sz w:val="24"/>
          <w:szCs w:val="24"/>
        </w:rPr>
        <w:t xml:space="preserve"> </w:t>
      </w:r>
      <w:r w:rsidR="00D83179" w:rsidRPr="00D83179">
        <w:rPr>
          <w:rFonts w:ascii="&amp;quot" w:eastAsia="Times New Roman" w:hAnsi="&amp;quot" w:cs="Times New Roman"/>
          <w:color w:val="231F20"/>
          <w:sz w:val="24"/>
          <w:szCs w:val="24"/>
        </w:rPr>
        <w:t>disable</w:t>
      </w:r>
      <w:r>
        <w:rPr>
          <w:rFonts w:ascii="&amp;quot" w:eastAsia="Times New Roman" w:hAnsi="&amp;quot" w:cs="Times New Roman"/>
          <w:color w:val="231F20"/>
          <w:sz w:val="24"/>
          <w:szCs w:val="24"/>
        </w:rPr>
        <w:t xml:space="preserve"> </w:t>
      </w:r>
      <w:r w:rsidR="00D83179" w:rsidRPr="00D83179">
        <w:rPr>
          <w:rFonts w:ascii="&amp;quot" w:eastAsia="Times New Roman" w:hAnsi="&amp;quot" w:cs="Times New Roman"/>
          <w:color w:val="231F20"/>
          <w:sz w:val="24"/>
          <w:szCs w:val="24"/>
        </w:rPr>
        <w:t>them</w:t>
      </w:r>
      <w:r>
        <w:rPr>
          <w:rFonts w:ascii="&amp;quot" w:eastAsia="Times New Roman" w:hAnsi="&amp;quot" w:cs="Times New Roman"/>
          <w:color w:val="231F20"/>
          <w:sz w:val="24"/>
          <w:szCs w:val="24"/>
        </w:rPr>
        <w:t xml:space="preserve"> </w:t>
      </w:r>
      <w:r w:rsidR="00D83179" w:rsidRPr="00D83179">
        <w:rPr>
          <w:rFonts w:ascii="&amp;quot" w:eastAsia="Times New Roman" w:hAnsi="&amp;quot" w:cs="Times New Roman"/>
          <w:color w:val="231F20"/>
          <w:sz w:val="24"/>
          <w:szCs w:val="24"/>
        </w:rPr>
        <w:t>in</w:t>
      </w:r>
      <w:r>
        <w:rPr>
          <w:rFonts w:ascii="&amp;quot" w:eastAsia="Times New Roman" w:hAnsi="&amp;quot" w:cs="Times New Roman"/>
          <w:color w:val="231F20"/>
          <w:sz w:val="24"/>
          <w:szCs w:val="24"/>
        </w:rPr>
        <w:t xml:space="preserve"> </w:t>
      </w:r>
      <w:r w:rsidR="00D83179" w:rsidRPr="00D83179">
        <w:rPr>
          <w:rFonts w:ascii="&amp;quot" w:eastAsia="Times New Roman" w:hAnsi="&amp;quot" w:cs="Times New Roman"/>
          <w:color w:val="231F20"/>
          <w:sz w:val="24"/>
          <w:szCs w:val="24"/>
        </w:rPr>
        <w:t>your</w:t>
      </w:r>
      <w:r>
        <w:rPr>
          <w:rFonts w:ascii="&amp;quot" w:eastAsia="Times New Roman" w:hAnsi="&amp;quot" w:cs="Times New Roman"/>
          <w:color w:val="231F20"/>
          <w:sz w:val="24"/>
          <w:szCs w:val="24"/>
        </w:rPr>
        <w:t xml:space="preserve"> </w:t>
      </w:r>
      <w:r w:rsidR="00D83179" w:rsidRPr="00D83179">
        <w:rPr>
          <w:rFonts w:ascii="&amp;quot" w:eastAsia="Times New Roman" w:hAnsi="&amp;quot" w:cs="Times New Roman"/>
          <w:color w:val="231F20"/>
          <w:sz w:val="24"/>
          <w:szCs w:val="24"/>
        </w:rPr>
        <w:t>browser.</w:t>
      </w:r>
      <w:r>
        <w:rPr>
          <w:rFonts w:ascii="&amp;quot" w:eastAsia="Times New Roman" w:hAnsi="&amp;quot" w:cs="Times New Roman"/>
          <w:color w:val="231F20"/>
          <w:sz w:val="24"/>
          <w:szCs w:val="24"/>
        </w:rPr>
        <w:t xml:space="preserve"> </w:t>
      </w:r>
      <w:r w:rsidR="00D83179" w:rsidRPr="00D83179">
        <w:rPr>
          <w:rFonts w:ascii="&amp;quot" w:eastAsia="Times New Roman" w:hAnsi="&amp;quot" w:cs="Times New Roman"/>
          <w:color w:val="231F20"/>
          <w:sz w:val="24"/>
          <w:szCs w:val="24"/>
        </w:rPr>
        <w:t>You</w:t>
      </w:r>
      <w:r>
        <w:rPr>
          <w:rFonts w:ascii="&amp;quot" w:eastAsia="Times New Roman" w:hAnsi="&amp;quot" w:cs="Times New Roman"/>
          <w:color w:val="231F20"/>
          <w:sz w:val="24"/>
          <w:szCs w:val="24"/>
        </w:rPr>
        <w:t xml:space="preserve"> </w:t>
      </w:r>
      <w:r w:rsidR="00D83179" w:rsidRPr="00D83179">
        <w:rPr>
          <w:rFonts w:ascii="&amp;quot" w:eastAsia="Times New Roman" w:hAnsi="&amp;quot" w:cs="Times New Roman"/>
          <w:color w:val="231F20"/>
          <w:sz w:val="24"/>
          <w:szCs w:val="24"/>
        </w:rPr>
        <w:t>can</w:t>
      </w:r>
      <w:r>
        <w:rPr>
          <w:rFonts w:ascii="&amp;quot" w:eastAsia="Times New Roman" w:hAnsi="&amp;quot" w:cs="Times New Roman"/>
          <w:color w:val="231F20"/>
          <w:sz w:val="24"/>
          <w:szCs w:val="24"/>
        </w:rPr>
        <w:t xml:space="preserve"> </w:t>
      </w:r>
      <w:r w:rsidR="00D83179" w:rsidRPr="00D83179">
        <w:rPr>
          <w:rFonts w:ascii="&amp;quot" w:eastAsia="Times New Roman" w:hAnsi="&amp;quot" w:cs="Times New Roman"/>
          <w:color w:val="231F20"/>
          <w:sz w:val="24"/>
          <w:szCs w:val="24"/>
        </w:rPr>
        <w:t>disable</w:t>
      </w:r>
      <w:r>
        <w:rPr>
          <w:rFonts w:ascii="&amp;quot" w:eastAsia="Times New Roman" w:hAnsi="&amp;quot" w:cs="Times New Roman"/>
          <w:color w:val="231F20"/>
          <w:sz w:val="24"/>
          <w:szCs w:val="24"/>
        </w:rPr>
        <w:t xml:space="preserve"> </w:t>
      </w:r>
      <w:r w:rsidR="00D83179" w:rsidRPr="00D83179">
        <w:rPr>
          <w:rFonts w:ascii="&amp;quot" w:eastAsia="Times New Roman" w:hAnsi="&amp;quot" w:cs="Times New Roman"/>
          <w:color w:val="231F20"/>
          <w:sz w:val="24"/>
          <w:szCs w:val="24"/>
        </w:rPr>
        <w:t>these</w:t>
      </w:r>
      <w:r>
        <w:rPr>
          <w:rFonts w:ascii="&amp;quot" w:eastAsia="Times New Roman" w:hAnsi="&amp;quot" w:cs="Times New Roman"/>
          <w:color w:val="231F20"/>
          <w:sz w:val="24"/>
          <w:szCs w:val="24"/>
        </w:rPr>
        <w:t xml:space="preserve"> </w:t>
      </w:r>
      <w:r w:rsidR="00D83179" w:rsidRPr="00D83179">
        <w:rPr>
          <w:rFonts w:ascii="&amp;quot" w:eastAsia="Times New Roman" w:hAnsi="&amp;quot" w:cs="Times New Roman"/>
          <w:color w:val="231F20"/>
          <w:sz w:val="24"/>
          <w:szCs w:val="24"/>
        </w:rPr>
        <w:t>cookies</w:t>
      </w:r>
      <w:r>
        <w:rPr>
          <w:rFonts w:ascii="&amp;quot" w:eastAsia="Times New Roman" w:hAnsi="&amp;quot" w:cs="Times New Roman"/>
          <w:color w:val="231F20"/>
          <w:sz w:val="24"/>
          <w:szCs w:val="24"/>
        </w:rPr>
        <w:t xml:space="preserve"> </w:t>
      </w:r>
      <w:r w:rsidR="00D83179" w:rsidRPr="00D83179">
        <w:rPr>
          <w:rFonts w:ascii="&amp;quot" w:eastAsia="Times New Roman" w:hAnsi="&amp;quot" w:cs="Times New Roman"/>
          <w:color w:val="231F20"/>
          <w:sz w:val="24"/>
          <w:szCs w:val="24"/>
        </w:rPr>
        <w:t>in</w:t>
      </w:r>
      <w:r>
        <w:rPr>
          <w:rFonts w:ascii="&amp;quot" w:eastAsia="Times New Roman" w:hAnsi="&amp;quot" w:cs="Times New Roman"/>
          <w:color w:val="231F20"/>
          <w:sz w:val="24"/>
          <w:szCs w:val="24"/>
        </w:rPr>
        <w:t xml:space="preserve"> </w:t>
      </w:r>
      <w:r w:rsidR="00D83179" w:rsidRPr="00D83179">
        <w:rPr>
          <w:rFonts w:ascii="&amp;quot" w:eastAsia="Times New Roman" w:hAnsi="&amp;quot" w:cs="Times New Roman"/>
          <w:color w:val="231F20"/>
          <w:sz w:val="24"/>
          <w:szCs w:val="24"/>
        </w:rPr>
        <w:t>your</w:t>
      </w:r>
      <w:r>
        <w:rPr>
          <w:rFonts w:ascii="&amp;quot" w:eastAsia="Times New Roman" w:hAnsi="&amp;quot" w:cs="Times New Roman"/>
          <w:color w:val="231F20"/>
          <w:sz w:val="24"/>
          <w:szCs w:val="24"/>
        </w:rPr>
        <w:t xml:space="preserve"> </w:t>
      </w:r>
      <w:r w:rsidR="00D83179" w:rsidRPr="00D83179">
        <w:rPr>
          <w:rFonts w:ascii="&amp;quot" w:eastAsia="Times New Roman" w:hAnsi="&amp;quot" w:cs="Times New Roman"/>
          <w:color w:val="231F20"/>
          <w:sz w:val="24"/>
          <w:szCs w:val="24"/>
        </w:rPr>
        <w:t>web</w:t>
      </w:r>
      <w:r>
        <w:rPr>
          <w:rFonts w:ascii="&amp;quot" w:eastAsia="Times New Roman" w:hAnsi="&amp;quot" w:cs="Times New Roman"/>
          <w:color w:val="231F20"/>
          <w:sz w:val="24"/>
          <w:szCs w:val="24"/>
        </w:rPr>
        <w:t xml:space="preserve"> </w:t>
      </w:r>
      <w:r w:rsidR="00D83179" w:rsidRPr="00D83179">
        <w:rPr>
          <w:rFonts w:ascii="&amp;quot" w:eastAsia="Times New Roman" w:hAnsi="&amp;quot" w:cs="Times New Roman"/>
          <w:color w:val="231F20"/>
          <w:sz w:val="24"/>
          <w:szCs w:val="24"/>
        </w:rPr>
        <w:t>browser</w:t>
      </w:r>
      <w:r>
        <w:rPr>
          <w:rFonts w:ascii="&amp;quot" w:eastAsia="Times New Roman" w:hAnsi="&amp;quot" w:cs="Times New Roman"/>
          <w:color w:val="231F20"/>
          <w:sz w:val="24"/>
          <w:szCs w:val="24"/>
        </w:rPr>
        <w:t xml:space="preserve"> </w:t>
      </w:r>
      <w:r w:rsidR="00D83179" w:rsidRPr="00D83179">
        <w:rPr>
          <w:rFonts w:ascii="&amp;quot" w:eastAsia="Times New Roman" w:hAnsi="&amp;quot" w:cs="Times New Roman"/>
          <w:color w:val="231F20"/>
          <w:sz w:val="24"/>
          <w:szCs w:val="24"/>
        </w:rPr>
        <w:t>with</w:t>
      </w:r>
      <w:r>
        <w:rPr>
          <w:rFonts w:ascii="&amp;quot" w:eastAsia="Times New Roman" w:hAnsi="&amp;quot" w:cs="Times New Roman"/>
          <w:color w:val="231F20"/>
          <w:sz w:val="24"/>
          <w:szCs w:val="24"/>
        </w:rPr>
        <w:t xml:space="preserve"> </w:t>
      </w:r>
      <w:r w:rsidR="00D83179" w:rsidRPr="00D83179">
        <w:rPr>
          <w:rFonts w:ascii="&amp;quot" w:eastAsia="Times New Roman" w:hAnsi="&amp;quot" w:cs="Times New Roman"/>
          <w:color w:val="231F20"/>
          <w:sz w:val="24"/>
          <w:szCs w:val="24"/>
        </w:rPr>
        <w:t>no</w:t>
      </w:r>
      <w:r>
        <w:rPr>
          <w:rFonts w:ascii="&amp;quot" w:eastAsia="Times New Roman" w:hAnsi="&amp;quot" w:cs="Times New Roman"/>
          <w:color w:val="231F20"/>
          <w:sz w:val="24"/>
          <w:szCs w:val="24"/>
        </w:rPr>
        <w:t xml:space="preserve"> </w:t>
      </w:r>
      <w:r w:rsidR="00D83179" w:rsidRPr="00D83179">
        <w:rPr>
          <w:rFonts w:ascii="&amp;quot" w:eastAsia="Times New Roman" w:hAnsi="&amp;quot" w:cs="Times New Roman"/>
          <w:color w:val="231F20"/>
          <w:sz w:val="24"/>
          <w:szCs w:val="24"/>
        </w:rPr>
        <w:t>loss</w:t>
      </w:r>
      <w:r>
        <w:rPr>
          <w:rFonts w:ascii="&amp;quot" w:eastAsia="Times New Roman" w:hAnsi="&amp;quot" w:cs="Times New Roman"/>
          <w:color w:val="231F20"/>
          <w:sz w:val="24"/>
          <w:szCs w:val="24"/>
        </w:rPr>
        <w:t xml:space="preserve"> </w:t>
      </w:r>
      <w:r w:rsidR="00D83179" w:rsidRPr="00D83179">
        <w:rPr>
          <w:rFonts w:ascii="&amp;quot" w:eastAsia="Times New Roman" w:hAnsi="&amp;quot" w:cs="Times New Roman"/>
          <w:color w:val="231F20"/>
          <w:sz w:val="24"/>
          <w:szCs w:val="24"/>
        </w:rPr>
        <w:t>of</w:t>
      </w:r>
      <w:r>
        <w:rPr>
          <w:rFonts w:ascii="&amp;quot" w:eastAsia="Times New Roman" w:hAnsi="&amp;quot" w:cs="Times New Roman"/>
          <w:color w:val="231F20"/>
          <w:sz w:val="24"/>
          <w:szCs w:val="24"/>
        </w:rPr>
        <w:t xml:space="preserve"> </w:t>
      </w:r>
      <w:r w:rsidR="00D83179" w:rsidRPr="00D83179">
        <w:rPr>
          <w:rFonts w:ascii="&amp;quot" w:eastAsia="Times New Roman" w:hAnsi="&amp;quot" w:cs="Times New Roman"/>
          <w:color w:val="231F20"/>
          <w:sz w:val="24"/>
          <w:szCs w:val="24"/>
        </w:rPr>
        <w:t>functionality.</w:t>
      </w:r>
      <w:r>
        <w:rPr>
          <w:rFonts w:ascii="&amp;quot" w:eastAsia="Times New Roman" w:hAnsi="&amp;quot" w:cs="Times New Roman"/>
          <w:color w:val="231F20"/>
          <w:sz w:val="24"/>
          <w:szCs w:val="24"/>
        </w:rPr>
        <w:t xml:space="preserve"> </w:t>
      </w:r>
      <w:r w:rsidR="00D83179" w:rsidRPr="00D83179">
        <w:rPr>
          <w:rFonts w:ascii="&amp;quot" w:eastAsia="Times New Roman" w:hAnsi="&amp;quot" w:cs="Times New Roman"/>
          <w:color w:val="231F20"/>
          <w:sz w:val="24"/>
          <w:szCs w:val="24"/>
        </w:rPr>
        <w:t>This</w:t>
      </w:r>
      <w:r>
        <w:rPr>
          <w:rFonts w:ascii="&amp;quot" w:eastAsia="Times New Roman" w:hAnsi="&amp;quot" w:cs="Times New Roman"/>
          <w:color w:val="231F20"/>
          <w:sz w:val="24"/>
          <w:szCs w:val="24"/>
        </w:rPr>
        <w:t xml:space="preserve"> </w:t>
      </w:r>
      <w:r w:rsidR="00D83179" w:rsidRPr="00D83179">
        <w:rPr>
          <w:rFonts w:ascii="&amp;quot" w:eastAsia="Times New Roman" w:hAnsi="&amp;quot" w:cs="Times New Roman"/>
          <w:color w:val="231F20"/>
          <w:sz w:val="24"/>
          <w:szCs w:val="24"/>
        </w:rPr>
        <w:t>can</w:t>
      </w:r>
      <w:r>
        <w:rPr>
          <w:rFonts w:ascii="&amp;quot" w:eastAsia="Times New Roman" w:hAnsi="&amp;quot" w:cs="Times New Roman"/>
          <w:color w:val="231F20"/>
          <w:sz w:val="24"/>
          <w:szCs w:val="24"/>
        </w:rPr>
        <w:t xml:space="preserve"> </w:t>
      </w:r>
      <w:r w:rsidR="00D83179" w:rsidRPr="00D83179">
        <w:rPr>
          <w:rFonts w:ascii="&amp;quot" w:eastAsia="Times New Roman" w:hAnsi="&amp;quot" w:cs="Times New Roman"/>
          <w:color w:val="231F20"/>
          <w:sz w:val="24"/>
          <w:szCs w:val="24"/>
        </w:rPr>
        <w:t>be</w:t>
      </w:r>
      <w:r>
        <w:rPr>
          <w:rFonts w:ascii="&amp;quot" w:eastAsia="Times New Roman" w:hAnsi="&amp;quot" w:cs="Times New Roman"/>
          <w:color w:val="231F20"/>
          <w:sz w:val="24"/>
          <w:szCs w:val="24"/>
        </w:rPr>
        <w:t xml:space="preserve"> </w:t>
      </w:r>
      <w:r w:rsidR="00D83179" w:rsidRPr="00D83179">
        <w:rPr>
          <w:rFonts w:ascii="&amp;quot" w:eastAsia="Times New Roman" w:hAnsi="&amp;quot" w:cs="Times New Roman"/>
          <w:color w:val="231F20"/>
          <w:sz w:val="24"/>
          <w:szCs w:val="24"/>
        </w:rPr>
        <w:t>done</w:t>
      </w:r>
      <w:r>
        <w:rPr>
          <w:rFonts w:ascii="&amp;quot" w:eastAsia="Times New Roman" w:hAnsi="&amp;quot" w:cs="Times New Roman"/>
          <w:color w:val="231F20"/>
          <w:sz w:val="24"/>
          <w:szCs w:val="24"/>
        </w:rPr>
        <w:t xml:space="preserve"> </w:t>
      </w:r>
      <w:r w:rsidR="00D83179" w:rsidRPr="00D83179">
        <w:rPr>
          <w:rFonts w:ascii="&amp;quot" w:eastAsia="Times New Roman" w:hAnsi="&amp;quot" w:cs="Times New Roman"/>
          <w:color w:val="231F20"/>
          <w:sz w:val="24"/>
          <w:szCs w:val="24"/>
        </w:rPr>
        <w:t>in</w:t>
      </w:r>
      <w:r>
        <w:rPr>
          <w:rFonts w:ascii="&amp;quot" w:eastAsia="Times New Roman" w:hAnsi="&amp;quot" w:cs="Times New Roman"/>
          <w:color w:val="231F20"/>
          <w:sz w:val="24"/>
          <w:szCs w:val="24"/>
        </w:rPr>
        <w:t xml:space="preserve"> </w:t>
      </w:r>
      <w:r w:rsidR="00D83179" w:rsidRPr="00D83179">
        <w:rPr>
          <w:rFonts w:ascii="&amp;quot" w:eastAsia="Times New Roman" w:hAnsi="&amp;quot" w:cs="Times New Roman"/>
          <w:color w:val="231F20"/>
          <w:sz w:val="24"/>
          <w:szCs w:val="24"/>
        </w:rPr>
        <w:t>your</w:t>
      </w:r>
      <w:r>
        <w:rPr>
          <w:rFonts w:ascii="&amp;quot" w:eastAsia="Times New Roman" w:hAnsi="&amp;quot" w:cs="Times New Roman"/>
          <w:color w:val="231F20"/>
          <w:sz w:val="24"/>
          <w:szCs w:val="24"/>
        </w:rPr>
        <w:t xml:space="preserve"> </w:t>
      </w:r>
      <w:r w:rsidR="00D83179" w:rsidRPr="00D83179">
        <w:rPr>
          <w:rFonts w:ascii="&amp;quot" w:eastAsia="Times New Roman" w:hAnsi="&amp;quot" w:cs="Times New Roman"/>
          <w:color w:val="231F20"/>
          <w:sz w:val="24"/>
          <w:szCs w:val="24"/>
        </w:rPr>
        <w:t>browser's</w:t>
      </w:r>
      <w:r>
        <w:rPr>
          <w:rFonts w:ascii="&amp;quot" w:eastAsia="Times New Roman" w:hAnsi="&amp;quot" w:cs="Times New Roman"/>
          <w:color w:val="231F20"/>
          <w:sz w:val="24"/>
          <w:szCs w:val="24"/>
        </w:rPr>
        <w:t xml:space="preserve"> </w:t>
      </w:r>
      <w:r w:rsidR="00D83179" w:rsidRPr="00D83179">
        <w:rPr>
          <w:rFonts w:ascii="&amp;quot" w:eastAsia="Times New Roman" w:hAnsi="&amp;quot" w:cs="Times New Roman"/>
          <w:color w:val="231F20"/>
          <w:sz w:val="24"/>
          <w:szCs w:val="24"/>
        </w:rPr>
        <w:t>Settings</w:t>
      </w:r>
      <w:r>
        <w:rPr>
          <w:rFonts w:ascii="&amp;quot" w:eastAsia="Times New Roman" w:hAnsi="&amp;quot" w:cs="Times New Roman"/>
          <w:color w:val="231F20"/>
          <w:sz w:val="24"/>
          <w:szCs w:val="24"/>
        </w:rPr>
        <w:t xml:space="preserve"> </w:t>
      </w:r>
      <w:r w:rsidR="00D83179" w:rsidRPr="00D83179">
        <w:rPr>
          <w:rFonts w:ascii="&amp;quot" w:eastAsia="Times New Roman" w:hAnsi="&amp;quot" w:cs="Times New Roman"/>
          <w:color w:val="231F20"/>
          <w:sz w:val="24"/>
          <w:szCs w:val="24"/>
        </w:rPr>
        <w:t>menu</w:t>
      </w:r>
      <w:r>
        <w:rPr>
          <w:rFonts w:ascii="&amp;quot" w:eastAsia="Times New Roman" w:hAnsi="&amp;quot" w:cs="Times New Roman"/>
          <w:color w:val="231F20"/>
          <w:sz w:val="24"/>
          <w:szCs w:val="24"/>
        </w:rPr>
        <w:t xml:space="preserve"> </w:t>
      </w:r>
      <w:r w:rsidR="00D83179" w:rsidRPr="00D83179">
        <w:rPr>
          <w:rFonts w:ascii="&amp;quot" w:eastAsia="Times New Roman" w:hAnsi="&amp;quot" w:cs="Times New Roman"/>
          <w:color w:val="231F20"/>
          <w:sz w:val="24"/>
          <w:szCs w:val="24"/>
        </w:rPr>
        <w:t>—</w:t>
      </w:r>
      <w:r>
        <w:rPr>
          <w:rFonts w:ascii="&amp;quot" w:eastAsia="Times New Roman" w:hAnsi="&amp;quot" w:cs="Times New Roman"/>
          <w:color w:val="231F20"/>
          <w:sz w:val="24"/>
          <w:szCs w:val="24"/>
        </w:rPr>
        <w:t xml:space="preserve"> </w:t>
      </w:r>
      <w:r w:rsidR="00D83179" w:rsidRPr="00D83179">
        <w:rPr>
          <w:rFonts w:ascii="&amp;quot" w:eastAsia="Times New Roman" w:hAnsi="&amp;quot" w:cs="Times New Roman"/>
          <w:color w:val="231F20"/>
          <w:sz w:val="24"/>
          <w:szCs w:val="24"/>
        </w:rPr>
        <w:t>use</w:t>
      </w:r>
      <w:r>
        <w:rPr>
          <w:rFonts w:ascii="&amp;quot" w:eastAsia="Times New Roman" w:hAnsi="&amp;quot" w:cs="Times New Roman"/>
          <w:color w:val="231F20"/>
          <w:sz w:val="24"/>
          <w:szCs w:val="24"/>
        </w:rPr>
        <w:t xml:space="preserve"> </w:t>
      </w:r>
      <w:r w:rsidR="00D83179" w:rsidRPr="00D83179">
        <w:rPr>
          <w:rFonts w:ascii="&amp;quot" w:eastAsia="Times New Roman" w:hAnsi="&amp;quot" w:cs="Times New Roman"/>
          <w:color w:val="231F20"/>
          <w:sz w:val="24"/>
          <w:szCs w:val="24"/>
        </w:rPr>
        <w:t>the</w:t>
      </w:r>
      <w:r>
        <w:rPr>
          <w:rFonts w:ascii="&amp;quot" w:eastAsia="Times New Roman" w:hAnsi="&amp;quot" w:cs="Times New Roman"/>
          <w:color w:val="231F20"/>
          <w:sz w:val="24"/>
          <w:szCs w:val="24"/>
        </w:rPr>
        <w:t xml:space="preserve"> </w:t>
      </w:r>
      <w:r w:rsidR="00D83179" w:rsidRPr="00D83179">
        <w:rPr>
          <w:rFonts w:ascii="&amp;quot" w:eastAsia="Times New Roman" w:hAnsi="&amp;quot" w:cs="Times New Roman"/>
          <w:color w:val="231F20"/>
          <w:sz w:val="24"/>
          <w:szCs w:val="24"/>
        </w:rPr>
        <w:t>help</w:t>
      </w:r>
      <w:r>
        <w:rPr>
          <w:rFonts w:ascii="&amp;quot" w:eastAsia="Times New Roman" w:hAnsi="&amp;quot" w:cs="Times New Roman"/>
          <w:color w:val="231F20"/>
          <w:sz w:val="24"/>
          <w:szCs w:val="24"/>
        </w:rPr>
        <w:t xml:space="preserve"> </w:t>
      </w:r>
      <w:r w:rsidR="00D83179" w:rsidRPr="00D83179">
        <w:rPr>
          <w:rFonts w:ascii="&amp;quot" w:eastAsia="Times New Roman" w:hAnsi="&amp;quot" w:cs="Times New Roman"/>
          <w:color w:val="231F20"/>
          <w:sz w:val="24"/>
          <w:szCs w:val="24"/>
        </w:rPr>
        <w:t>function</w:t>
      </w:r>
      <w:r>
        <w:rPr>
          <w:rFonts w:ascii="&amp;quot" w:eastAsia="Times New Roman" w:hAnsi="&amp;quot" w:cs="Times New Roman"/>
          <w:color w:val="231F20"/>
          <w:sz w:val="24"/>
          <w:szCs w:val="24"/>
        </w:rPr>
        <w:t xml:space="preserve"> </w:t>
      </w:r>
      <w:r w:rsidR="00D83179" w:rsidRPr="00D83179">
        <w:rPr>
          <w:rFonts w:ascii="&amp;quot" w:eastAsia="Times New Roman" w:hAnsi="&amp;quot" w:cs="Times New Roman"/>
          <w:color w:val="231F20"/>
          <w:sz w:val="24"/>
          <w:szCs w:val="24"/>
        </w:rPr>
        <w:t>in</w:t>
      </w:r>
      <w:r>
        <w:rPr>
          <w:rFonts w:ascii="&amp;quot" w:eastAsia="Times New Roman" w:hAnsi="&amp;quot" w:cs="Times New Roman"/>
          <w:color w:val="231F20"/>
          <w:sz w:val="24"/>
          <w:szCs w:val="24"/>
        </w:rPr>
        <w:t xml:space="preserve"> </w:t>
      </w:r>
      <w:r w:rsidR="00D83179" w:rsidRPr="00D83179">
        <w:rPr>
          <w:rFonts w:ascii="&amp;quot" w:eastAsia="Times New Roman" w:hAnsi="&amp;quot" w:cs="Times New Roman"/>
          <w:color w:val="231F20"/>
          <w:sz w:val="24"/>
          <w:szCs w:val="24"/>
        </w:rPr>
        <w:t>your</w:t>
      </w:r>
      <w:r>
        <w:rPr>
          <w:rFonts w:ascii="&amp;quot" w:eastAsia="Times New Roman" w:hAnsi="&amp;quot" w:cs="Times New Roman"/>
          <w:color w:val="231F20"/>
          <w:sz w:val="24"/>
          <w:szCs w:val="24"/>
        </w:rPr>
        <w:t xml:space="preserve"> </w:t>
      </w:r>
      <w:r w:rsidR="00D83179" w:rsidRPr="00D83179">
        <w:rPr>
          <w:rFonts w:ascii="&amp;quot" w:eastAsia="Times New Roman" w:hAnsi="&amp;quot" w:cs="Times New Roman"/>
          <w:color w:val="231F20"/>
          <w:sz w:val="24"/>
          <w:szCs w:val="24"/>
        </w:rPr>
        <w:t>browser</w:t>
      </w:r>
      <w:r>
        <w:rPr>
          <w:rFonts w:ascii="&amp;quot" w:eastAsia="Times New Roman" w:hAnsi="&amp;quot" w:cs="Times New Roman"/>
          <w:color w:val="231F20"/>
          <w:sz w:val="24"/>
          <w:szCs w:val="24"/>
        </w:rPr>
        <w:t xml:space="preserve"> </w:t>
      </w:r>
      <w:r w:rsidR="00D83179" w:rsidRPr="00D83179">
        <w:rPr>
          <w:rFonts w:ascii="&amp;quot" w:eastAsia="Times New Roman" w:hAnsi="&amp;quot" w:cs="Times New Roman"/>
          <w:color w:val="231F20"/>
          <w:sz w:val="24"/>
          <w:szCs w:val="24"/>
        </w:rPr>
        <w:t>or</w:t>
      </w:r>
      <w:r>
        <w:rPr>
          <w:rFonts w:ascii="&amp;quot" w:eastAsia="Times New Roman" w:hAnsi="&amp;quot" w:cs="Times New Roman"/>
          <w:color w:val="231F20"/>
          <w:sz w:val="24"/>
          <w:szCs w:val="24"/>
        </w:rPr>
        <w:t xml:space="preserve"> </w:t>
      </w:r>
      <w:r w:rsidR="00D83179" w:rsidRPr="00D83179">
        <w:rPr>
          <w:rFonts w:ascii="&amp;quot" w:eastAsia="Times New Roman" w:hAnsi="&amp;quot" w:cs="Times New Roman"/>
          <w:color w:val="231F20"/>
          <w:sz w:val="24"/>
          <w:szCs w:val="24"/>
        </w:rPr>
        <w:t>on</w:t>
      </w:r>
      <w:r>
        <w:rPr>
          <w:rFonts w:ascii="&amp;quot" w:eastAsia="Times New Roman" w:hAnsi="&amp;quot" w:cs="Times New Roman"/>
          <w:color w:val="231F20"/>
          <w:sz w:val="24"/>
          <w:szCs w:val="24"/>
        </w:rPr>
        <w:t xml:space="preserve"> </w:t>
      </w:r>
      <w:r w:rsidR="00D83179" w:rsidRPr="00D83179">
        <w:rPr>
          <w:rFonts w:ascii="&amp;quot" w:eastAsia="Times New Roman" w:hAnsi="&amp;quot" w:cs="Times New Roman"/>
          <w:color w:val="231F20"/>
          <w:sz w:val="24"/>
          <w:szCs w:val="24"/>
        </w:rPr>
        <w:t>your</w:t>
      </w:r>
      <w:r>
        <w:rPr>
          <w:rFonts w:ascii="&amp;quot" w:eastAsia="Times New Roman" w:hAnsi="&amp;quot" w:cs="Times New Roman"/>
          <w:color w:val="231F20"/>
          <w:sz w:val="24"/>
          <w:szCs w:val="24"/>
        </w:rPr>
        <w:t xml:space="preserve"> </w:t>
      </w:r>
      <w:r w:rsidR="00D83179" w:rsidRPr="00D83179">
        <w:rPr>
          <w:rFonts w:ascii="&amp;quot" w:eastAsia="Times New Roman" w:hAnsi="&amp;quot" w:cs="Times New Roman"/>
          <w:color w:val="231F20"/>
          <w:sz w:val="24"/>
          <w:szCs w:val="24"/>
        </w:rPr>
        <w:t>browser-maker's</w:t>
      </w:r>
      <w:r>
        <w:rPr>
          <w:rFonts w:ascii="&amp;quot" w:eastAsia="Times New Roman" w:hAnsi="&amp;quot" w:cs="Times New Roman"/>
          <w:color w:val="231F20"/>
          <w:sz w:val="24"/>
          <w:szCs w:val="24"/>
        </w:rPr>
        <w:t xml:space="preserve"> </w:t>
      </w:r>
      <w:r w:rsidR="00D83179" w:rsidRPr="00D83179">
        <w:rPr>
          <w:rFonts w:ascii="&amp;quot" w:eastAsia="Times New Roman" w:hAnsi="&amp;quot" w:cs="Times New Roman"/>
          <w:color w:val="231F20"/>
          <w:sz w:val="24"/>
          <w:szCs w:val="24"/>
        </w:rPr>
        <w:t>web</w:t>
      </w:r>
      <w:r>
        <w:rPr>
          <w:rFonts w:ascii="&amp;quot" w:eastAsia="Times New Roman" w:hAnsi="&amp;quot" w:cs="Times New Roman"/>
          <w:color w:val="231F20"/>
          <w:sz w:val="24"/>
          <w:szCs w:val="24"/>
        </w:rPr>
        <w:t xml:space="preserve"> </w:t>
      </w:r>
      <w:r w:rsidR="00D83179" w:rsidRPr="00D83179">
        <w:rPr>
          <w:rFonts w:ascii="&amp;quot" w:eastAsia="Times New Roman" w:hAnsi="&amp;quot" w:cs="Times New Roman"/>
          <w:color w:val="231F20"/>
          <w:sz w:val="24"/>
          <w:szCs w:val="24"/>
        </w:rPr>
        <w:t>site</w:t>
      </w:r>
      <w:r>
        <w:rPr>
          <w:rFonts w:ascii="&amp;quot" w:eastAsia="Times New Roman" w:hAnsi="&amp;quot" w:cs="Times New Roman"/>
          <w:color w:val="231F20"/>
          <w:sz w:val="24"/>
          <w:szCs w:val="24"/>
        </w:rPr>
        <w:t xml:space="preserve"> </w:t>
      </w:r>
      <w:r w:rsidR="00D83179" w:rsidRPr="00D83179">
        <w:rPr>
          <w:rFonts w:ascii="&amp;quot" w:eastAsia="Times New Roman" w:hAnsi="&amp;quot" w:cs="Times New Roman"/>
          <w:color w:val="231F20"/>
          <w:sz w:val="24"/>
          <w:szCs w:val="24"/>
        </w:rPr>
        <w:t>for</w:t>
      </w:r>
      <w:r>
        <w:rPr>
          <w:rFonts w:ascii="&amp;quot" w:eastAsia="Times New Roman" w:hAnsi="&amp;quot" w:cs="Times New Roman"/>
          <w:color w:val="231F20"/>
          <w:sz w:val="24"/>
          <w:szCs w:val="24"/>
        </w:rPr>
        <w:t xml:space="preserve"> </w:t>
      </w:r>
      <w:r w:rsidR="00D83179" w:rsidRPr="00D83179">
        <w:rPr>
          <w:rFonts w:ascii="&amp;quot" w:eastAsia="Times New Roman" w:hAnsi="&amp;quot" w:cs="Times New Roman"/>
          <w:color w:val="231F20"/>
          <w:sz w:val="24"/>
          <w:szCs w:val="24"/>
        </w:rPr>
        <w:t>more</w:t>
      </w:r>
      <w:r>
        <w:rPr>
          <w:rFonts w:ascii="&amp;quot" w:eastAsia="Times New Roman" w:hAnsi="&amp;quot" w:cs="Times New Roman"/>
          <w:color w:val="231F20"/>
          <w:sz w:val="24"/>
          <w:szCs w:val="24"/>
        </w:rPr>
        <w:t xml:space="preserve"> </w:t>
      </w:r>
      <w:r w:rsidR="00D83179" w:rsidRPr="00D83179">
        <w:rPr>
          <w:rFonts w:ascii="&amp;quot" w:eastAsia="Times New Roman" w:hAnsi="&amp;quot" w:cs="Times New Roman"/>
          <w:color w:val="231F20"/>
          <w:sz w:val="24"/>
          <w:szCs w:val="24"/>
        </w:rPr>
        <w:t>information.</w:t>
      </w:r>
    </w:p>
    <w:p w:rsidR="007E2AAC" w:rsidRDefault="007E2AAC" w:rsidP="00D83179">
      <w:pPr>
        <w:spacing w:after="195" w:line="420" w:lineRule="atLeast"/>
        <w:rPr>
          <w:rFonts w:ascii="&amp;quot" w:eastAsia="Times New Roman" w:hAnsi="&amp;quot" w:cs="Times New Roman"/>
          <w:color w:val="231F20"/>
          <w:sz w:val="24"/>
          <w:szCs w:val="24"/>
        </w:rPr>
      </w:pPr>
      <w:r>
        <w:rPr>
          <w:rFonts w:ascii="&amp;quot" w:eastAsia="Times New Roman" w:hAnsi="&amp;quot" w:cs="Times New Roman"/>
          <w:color w:val="231F20"/>
          <w:sz w:val="24"/>
          <w:szCs w:val="24"/>
        </w:rPr>
        <w:t>Users can also use a product like Digital Advertising Alliances’ opt out utility (http://</w:t>
      </w:r>
      <w:r w:rsidRPr="007E2AAC">
        <w:rPr>
          <w:rFonts w:ascii="&amp;quot" w:eastAsia="Times New Roman" w:hAnsi="&amp;quot" w:cs="Times New Roman"/>
          <w:color w:val="231F20"/>
          <w:sz w:val="24"/>
          <w:szCs w:val="24"/>
        </w:rPr>
        <w:t>optout.aboutads.info</w:t>
      </w:r>
      <w:r>
        <w:rPr>
          <w:rFonts w:ascii="&amp;quot" w:eastAsia="Times New Roman" w:hAnsi="&amp;quot" w:cs="Times New Roman"/>
          <w:color w:val="231F20"/>
          <w:sz w:val="24"/>
          <w:szCs w:val="24"/>
        </w:rPr>
        <w:t>) to control some of the ads you want to still use if you don’t want to disable all ads.  This utility is specific to the browser and system you are on, and it places a cookie on your system to track your preferences.  More details can be found on the FAQ page of their main site, but as of this time they work with over 170 digit</w:t>
      </w:r>
      <w:bookmarkStart w:id="2" w:name="_GoBack"/>
      <w:bookmarkEnd w:id="2"/>
      <w:r>
        <w:rPr>
          <w:rFonts w:ascii="&amp;quot" w:eastAsia="Times New Roman" w:hAnsi="&amp;quot" w:cs="Times New Roman"/>
          <w:color w:val="231F20"/>
          <w:sz w:val="24"/>
          <w:szCs w:val="24"/>
        </w:rPr>
        <w:t xml:space="preserve">al advertisers. </w:t>
      </w:r>
    </w:p>
    <w:p w:rsidR="007E2AAC" w:rsidRPr="00D83179" w:rsidRDefault="007E2AAC" w:rsidP="00D83179">
      <w:pPr>
        <w:spacing w:after="195" w:line="420" w:lineRule="atLeast"/>
        <w:rPr>
          <w:rFonts w:ascii="&amp;quot" w:eastAsia="Times New Roman" w:hAnsi="&amp;quot" w:cs="Times New Roman"/>
          <w:color w:val="231F20"/>
          <w:sz w:val="24"/>
          <w:szCs w:val="24"/>
        </w:rPr>
      </w:pPr>
    </w:p>
    <w:p w:rsidR="00D83179" w:rsidRPr="00D83179" w:rsidRDefault="00D83179" w:rsidP="00D83179">
      <w:pPr>
        <w:spacing w:after="195" w:line="420" w:lineRule="atLeast"/>
        <w:jc w:val="right"/>
        <w:rPr>
          <w:rFonts w:ascii="&amp;quot" w:eastAsia="Times New Roman" w:hAnsi="&amp;quot" w:cs="Times New Roman"/>
          <w:color w:val="231F20"/>
          <w:sz w:val="24"/>
          <w:szCs w:val="24"/>
        </w:rPr>
      </w:pPr>
      <w:r w:rsidRPr="00D83179">
        <w:rPr>
          <w:rFonts w:ascii="&amp;quot" w:eastAsia="Times New Roman" w:hAnsi="&amp;quot" w:cs="Times New Roman"/>
          <w:color w:val="231F20"/>
          <w:sz w:val="24"/>
          <w:szCs w:val="24"/>
        </w:rPr>
        <w:t>Last</w:t>
      </w:r>
      <w:r w:rsidR="00461570">
        <w:rPr>
          <w:rFonts w:ascii="&amp;quot" w:eastAsia="Times New Roman" w:hAnsi="&amp;quot" w:cs="Times New Roman"/>
          <w:color w:val="231F20"/>
          <w:sz w:val="24"/>
          <w:szCs w:val="24"/>
        </w:rPr>
        <w:t xml:space="preserve"> </w:t>
      </w:r>
      <w:r w:rsidRPr="00D83179">
        <w:rPr>
          <w:rFonts w:ascii="&amp;quot" w:eastAsia="Times New Roman" w:hAnsi="&amp;quot" w:cs="Times New Roman"/>
          <w:color w:val="231F20"/>
          <w:sz w:val="24"/>
          <w:szCs w:val="24"/>
        </w:rPr>
        <w:t>updated:</w:t>
      </w:r>
      <w:r w:rsidR="00461570">
        <w:rPr>
          <w:rFonts w:ascii="&amp;quot" w:eastAsia="Times New Roman" w:hAnsi="&amp;quot" w:cs="Times New Roman"/>
          <w:color w:val="231F20"/>
          <w:sz w:val="24"/>
          <w:szCs w:val="24"/>
        </w:rPr>
        <w:t xml:space="preserve"> </w:t>
      </w:r>
      <w:r w:rsidR="00B35BE2">
        <w:rPr>
          <w:rFonts w:ascii="&amp;quot" w:eastAsia="Times New Roman" w:hAnsi="&amp;quot" w:cs="Times New Roman"/>
          <w:color w:val="231F20"/>
          <w:sz w:val="24"/>
          <w:szCs w:val="24"/>
        </w:rPr>
        <w:t>May</w:t>
      </w:r>
      <w:r w:rsidR="00461570">
        <w:rPr>
          <w:rFonts w:ascii="&amp;quot" w:eastAsia="Times New Roman" w:hAnsi="&amp;quot" w:cs="Times New Roman"/>
          <w:color w:val="231F20"/>
          <w:sz w:val="24"/>
          <w:szCs w:val="24"/>
        </w:rPr>
        <w:t xml:space="preserve"> </w:t>
      </w:r>
      <w:r w:rsidR="00B35BE2">
        <w:rPr>
          <w:rFonts w:ascii="&amp;quot" w:eastAsia="Times New Roman" w:hAnsi="&amp;quot" w:cs="Times New Roman"/>
          <w:color w:val="231F20"/>
          <w:sz w:val="24"/>
          <w:szCs w:val="24"/>
        </w:rPr>
        <w:t>2018</w:t>
      </w:r>
    </w:p>
    <w:p w:rsidR="00D83179" w:rsidRPr="00D83179" w:rsidRDefault="00D83179" w:rsidP="00D83179">
      <w:pPr>
        <w:spacing w:before="450" w:after="300" w:line="525" w:lineRule="atLeast"/>
        <w:outlineLvl w:val="1"/>
        <w:rPr>
          <w:rFonts w:ascii="&amp;quot" w:eastAsia="Times New Roman" w:hAnsi="&amp;quot" w:cs="Times New Roman"/>
          <w:b/>
          <w:bCs/>
          <w:color w:val="231F20"/>
          <w:sz w:val="42"/>
          <w:szCs w:val="42"/>
        </w:rPr>
      </w:pPr>
      <w:bookmarkStart w:id="3" w:name="providers"/>
      <w:r w:rsidRPr="00D83179">
        <w:rPr>
          <w:rFonts w:ascii="&amp;quot" w:eastAsia="Times New Roman" w:hAnsi="&amp;quot" w:cs="Times New Roman"/>
          <w:b/>
          <w:bCs/>
          <w:color w:val="337AB7"/>
          <w:sz w:val="42"/>
          <w:szCs w:val="42"/>
        </w:rPr>
        <w:t>Current</w:t>
      </w:r>
      <w:r w:rsidR="00461570">
        <w:rPr>
          <w:rFonts w:ascii="&amp;quot" w:eastAsia="Times New Roman" w:hAnsi="&amp;quot" w:cs="Times New Roman"/>
          <w:b/>
          <w:bCs/>
          <w:color w:val="337AB7"/>
          <w:sz w:val="42"/>
          <w:szCs w:val="42"/>
        </w:rPr>
        <w:t xml:space="preserve"> </w:t>
      </w:r>
      <w:r w:rsidRPr="00D83179">
        <w:rPr>
          <w:rFonts w:ascii="&amp;quot" w:eastAsia="Times New Roman" w:hAnsi="&amp;quot" w:cs="Times New Roman"/>
          <w:b/>
          <w:bCs/>
          <w:color w:val="337AB7"/>
          <w:sz w:val="42"/>
          <w:szCs w:val="42"/>
        </w:rPr>
        <w:t>cookie</w:t>
      </w:r>
      <w:r w:rsidR="00461570">
        <w:rPr>
          <w:rFonts w:ascii="&amp;quot" w:eastAsia="Times New Roman" w:hAnsi="&amp;quot" w:cs="Times New Roman"/>
          <w:b/>
          <w:bCs/>
          <w:color w:val="337AB7"/>
          <w:sz w:val="42"/>
          <w:szCs w:val="42"/>
        </w:rPr>
        <w:t xml:space="preserve"> </w:t>
      </w:r>
      <w:r w:rsidRPr="00D83179">
        <w:rPr>
          <w:rFonts w:ascii="&amp;quot" w:eastAsia="Times New Roman" w:hAnsi="&amp;quot" w:cs="Times New Roman"/>
          <w:b/>
          <w:bCs/>
          <w:color w:val="337AB7"/>
          <w:sz w:val="42"/>
          <w:szCs w:val="42"/>
        </w:rPr>
        <w:t>providers</w:t>
      </w:r>
      <w:bookmarkEnd w:id="3"/>
    </w:p>
    <w:tbl>
      <w:tblPr>
        <w:tblW w:w="5000" w:type="pct"/>
        <w:tblCellMar>
          <w:top w:w="15" w:type="dxa"/>
          <w:left w:w="15" w:type="dxa"/>
          <w:bottom w:w="15" w:type="dxa"/>
          <w:right w:w="15" w:type="dxa"/>
        </w:tblCellMar>
        <w:tblLook w:val="04A0" w:firstRow="1" w:lastRow="0" w:firstColumn="1" w:lastColumn="0" w:noHBand="0" w:noVBand="1"/>
      </w:tblPr>
      <w:tblGrid>
        <w:gridCol w:w="1535"/>
        <w:gridCol w:w="1271"/>
        <w:gridCol w:w="5018"/>
        <w:gridCol w:w="1536"/>
      </w:tblGrid>
      <w:tr w:rsidR="00D83179" w:rsidRPr="00D83179" w:rsidTr="00D83179">
        <w:tc>
          <w:tcPr>
            <w:tcW w:w="0" w:type="auto"/>
            <w:tcBorders>
              <w:top w:val="single" w:sz="6" w:space="0" w:color="DDDDDD"/>
              <w:bottom w:val="single" w:sz="6" w:space="0" w:color="DDDDDD"/>
            </w:tcBorders>
            <w:shd w:val="clear" w:color="auto" w:fill="F1F1F2"/>
            <w:tcMar>
              <w:top w:w="150" w:type="dxa"/>
              <w:left w:w="150" w:type="dxa"/>
              <w:bottom w:w="150" w:type="dxa"/>
              <w:right w:w="150" w:type="dxa"/>
            </w:tcMar>
            <w:vAlign w:val="center"/>
            <w:hideMark/>
          </w:tcPr>
          <w:p w:rsidR="00D83179" w:rsidRPr="00D83179" w:rsidRDefault="00D83179" w:rsidP="00D83179">
            <w:pPr>
              <w:spacing w:before="450" w:after="450" w:line="240" w:lineRule="auto"/>
              <w:rPr>
                <w:rFonts w:ascii="&amp;quot" w:eastAsia="Times New Roman" w:hAnsi="&amp;quot" w:cs="Times New Roman"/>
                <w:b/>
                <w:bCs/>
                <w:color w:val="003C69"/>
                <w:szCs w:val="24"/>
              </w:rPr>
            </w:pPr>
            <w:proofErr w:type="spellStart"/>
            <w:r w:rsidRPr="00D83179">
              <w:rPr>
                <w:rFonts w:ascii="&amp;quot" w:eastAsia="Times New Roman" w:hAnsi="&amp;quot" w:cs="Times New Roman"/>
                <w:b/>
                <w:bCs/>
                <w:color w:val="003C69"/>
                <w:szCs w:val="24"/>
              </w:rPr>
              <w:t>Organisation</w:t>
            </w:r>
            <w:proofErr w:type="spellEnd"/>
          </w:p>
        </w:tc>
        <w:tc>
          <w:tcPr>
            <w:tcW w:w="0" w:type="auto"/>
            <w:tcBorders>
              <w:top w:val="single" w:sz="6" w:space="0" w:color="DDDDDD"/>
              <w:bottom w:val="single" w:sz="6" w:space="0" w:color="DDDDDD"/>
            </w:tcBorders>
            <w:shd w:val="clear" w:color="auto" w:fill="F1F1F2"/>
            <w:tcMar>
              <w:top w:w="150" w:type="dxa"/>
              <w:left w:w="150" w:type="dxa"/>
              <w:bottom w:w="150" w:type="dxa"/>
              <w:right w:w="150" w:type="dxa"/>
            </w:tcMar>
            <w:vAlign w:val="center"/>
            <w:hideMark/>
          </w:tcPr>
          <w:p w:rsidR="00D83179" w:rsidRPr="00D83179" w:rsidRDefault="00D83179" w:rsidP="00D83179">
            <w:pPr>
              <w:spacing w:before="450" w:after="450" w:line="240" w:lineRule="auto"/>
              <w:rPr>
                <w:rFonts w:ascii="&amp;quot" w:eastAsia="Times New Roman" w:hAnsi="&amp;quot" w:cs="Times New Roman"/>
                <w:b/>
                <w:bCs/>
                <w:color w:val="003C69"/>
                <w:szCs w:val="24"/>
              </w:rPr>
            </w:pPr>
            <w:r w:rsidRPr="00D83179">
              <w:rPr>
                <w:rFonts w:ascii="&amp;quot" w:eastAsia="Times New Roman" w:hAnsi="&amp;quot" w:cs="Times New Roman"/>
                <w:b/>
                <w:bCs/>
                <w:color w:val="003C69"/>
                <w:szCs w:val="24"/>
              </w:rPr>
              <w:t>Type</w:t>
            </w:r>
            <w:r w:rsidR="00461570">
              <w:rPr>
                <w:rFonts w:ascii="&amp;quot" w:eastAsia="Times New Roman" w:hAnsi="&amp;quot" w:cs="Times New Roman"/>
                <w:b/>
                <w:bCs/>
                <w:color w:val="003C69"/>
                <w:szCs w:val="24"/>
              </w:rPr>
              <w:t xml:space="preserve"> </w:t>
            </w:r>
            <w:r w:rsidRPr="00D83179">
              <w:rPr>
                <w:rFonts w:ascii="&amp;quot" w:eastAsia="Times New Roman" w:hAnsi="&amp;quot" w:cs="Times New Roman"/>
                <w:b/>
                <w:bCs/>
                <w:color w:val="003C69"/>
                <w:szCs w:val="24"/>
              </w:rPr>
              <w:t>of</w:t>
            </w:r>
            <w:r w:rsidR="00461570">
              <w:rPr>
                <w:rFonts w:ascii="&amp;quot" w:eastAsia="Times New Roman" w:hAnsi="&amp;quot" w:cs="Times New Roman"/>
                <w:b/>
                <w:bCs/>
                <w:color w:val="003C69"/>
                <w:szCs w:val="24"/>
              </w:rPr>
              <w:t xml:space="preserve"> </w:t>
            </w:r>
            <w:r w:rsidRPr="00D83179">
              <w:rPr>
                <w:rFonts w:ascii="&amp;quot" w:eastAsia="Times New Roman" w:hAnsi="&amp;quot" w:cs="Times New Roman"/>
                <w:b/>
                <w:bCs/>
                <w:color w:val="003C69"/>
                <w:szCs w:val="24"/>
              </w:rPr>
              <w:t>Cookie</w:t>
            </w:r>
          </w:p>
        </w:tc>
        <w:tc>
          <w:tcPr>
            <w:tcW w:w="0" w:type="auto"/>
            <w:tcBorders>
              <w:top w:val="single" w:sz="6" w:space="0" w:color="DDDDDD"/>
              <w:bottom w:val="single" w:sz="6" w:space="0" w:color="DDDDDD"/>
            </w:tcBorders>
            <w:shd w:val="clear" w:color="auto" w:fill="F1F1F2"/>
            <w:tcMar>
              <w:top w:w="150" w:type="dxa"/>
              <w:left w:w="150" w:type="dxa"/>
              <w:bottom w:w="150" w:type="dxa"/>
              <w:right w:w="150" w:type="dxa"/>
            </w:tcMar>
            <w:vAlign w:val="center"/>
            <w:hideMark/>
          </w:tcPr>
          <w:p w:rsidR="00D83179" w:rsidRPr="00D83179" w:rsidRDefault="00D83179" w:rsidP="00D83179">
            <w:pPr>
              <w:spacing w:before="450" w:after="450" w:line="240" w:lineRule="auto"/>
              <w:rPr>
                <w:rFonts w:ascii="&amp;quot" w:eastAsia="Times New Roman" w:hAnsi="&amp;quot" w:cs="Times New Roman"/>
                <w:b/>
                <w:bCs/>
                <w:color w:val="003C69"/>
                <w:szCs w:val="24"/>
              </w:rPr>
            </w:pPr>
            <w:r w:rsidRPr="00D83179">
              <w:rPr>
                <w:rFonts w:ascii="&amp;quot" w:eastAsia="Times New Roman" w:hAnsi="&amp;quot" w:cs="Times New Roman"/>
                <w:b/>
                <w:bCs/>
                <w:color w:val="003C69"/>
                <w:szCs w:val="24"/>
              </w:rPr>
              <w:t>Information</w:t>
            </w:r>
            <w:r w:rsidR="00461570">
              <w:rPr>
                <w:rFonts w:ascii="&amp;quot" w:eastAsia="Times New Roman" w:hAnsi="&amp;quot" w:cs="Times New Roman"/>
                <w:b/>
                <w:bCs/>
                <w:color w:val="003C69"/>
                <w:szCs w:val="24"/>
              </w:rPr>
              <w:t xml:space="preserve"> </w:t>
            </w:r>
            <w:r w:rsidRPr="00D83179">
              <w:rPr>
                <w:rFonts w:ascii="&amp;quot" w:eastAsia="Times New Roman" w:hAnsi="&amp;quot" w:cs="Times New Roman"/>
                <w:b/>
                <w:bCs/>
                <w:color w:val="003C69"/>
                <w:szCs w:val="24"/>
              </w:rPr>
              <w:t>link</w:t>
            </w:r>
          </w:p>
        </w:tc>
        <w:tc>
          <w:tcPr>
            <w:tcW w:w="0" w:type="auto"/>
            <w:tcBorders>
              <w:top w:val="single" w:sz="6" w:space="0" w:color="DDDDDD"/>
              <w:bottom w:val="single" w:sz="6" w:space="0" w:color="DDDDDD"/>
            </w:tcBorders>
            <w:shd w:val="clear" w:color="auto" w:fill="F1F1F2"/>
            <w:tcMar>
              <w:top w:w="150" w:type="dxa"/>
              <w:left w:w="150" w:type="dxa"/>
              <w:bottom w:w="150" w:type="dxa"/>
              <w:right w:w="150" w:type="dxa"/>
            </w:tcMar>
            <w:vAlign w:val="center"/>
            <w:hideMark/>
          </w:tcPr>
          <w:p w:rsidR="00D83179" w:rsidRPr="00D83179" w:rsidRDefault="00D83179" w:rsidP="00D83179">
            <w:pPr>
              <w:spacing w:before="450" w:after="450" w:line="240" w:lineRule="auto"/>
              <w:rPr>
                <w:rFonts w:ascii="&amp;quot" w:eastAsia="Times New Roman" w:hAnsi="&amp;quot" w:cs="Times New Roman"/>
                <w:b/>
                <w:bCs/>
                <w:color w:val="003C69"/>
                <w:szCs w:val="24"/>
              </w:rPr>
            </w:pPr>
            <w:r w:rsidRPr="00D83179">
              <w:rPr>
                <w:rFonts w:ascii="&amp;quot" w:eastAsia="Times New Roman" w:hAnsi="&amp;quot" w:cs="Times New Roman"/>
                <w:b/>
                <w:bCs/>
                <w:color w:val="003C69"/>
                <w:szCs w:val="24"/>
              </w:rPr>
              <w:t>Expiry</w:t>
            </w:r>
            <w:r w:rsidR="00461570">
              <w:rPr>
                <w:rFonts w:ascii="&amp;quot" w:eastAsia="Times New Roman" w:hAnsi="&amp;quot" w:cs="Times New Roman"/>
                <w:b/>
                <w:bCs/>
                <w:color w:val="003C69"/>
                <w:szCs w:val="24"/>
              </w:rPr>
              <w:t xml:space="preserve"> </w:t>
            </w:r>
            <w:r w:rsidRPr="00D83179">
              <w:rPr>
                <w:rFonts w:ascii="&amp;quot" w:eastAsia="Times New Roman" w:hAnsi="&amp;quot" w:cs="Times New Roman"/>
                <w:b/>
                <w:bCs/>
                <w:color w:val="003C69"/>
                <w:szCs w:val="24"/>
              </w:rPr>
              <w:t>(blank=no</w:t>
            </w:r>
            <w:r w:rsidR="00461570">
              <w:rPr>
                <w:rFonts w:ascii="&amp;quot" w:eastAsia="Times New Roman" w:hAnsi="&amp;quot" w:cs="Times New Roman"/>
                <w:b/>
                <w:bCs/>
                <w:color w:val="003C69"/>
                <w:szCs w:val="24"/>
              </w:rPr>
              <w:t xml:space="preserve"> </w:t>
            </w:r>
            <w:r w:rsidRPr="00D83179">
              <w:rPr>
                <w:rFonts w:ascii="&amp;quot" w:eastAsia="Times New Roman" w:hAnsi="&amp;quot" w:cs="Times New Roman"/>
                <w:b/>
                <w:bCs/>
                <w:color w:val="003C69"/>
                <w:szCs w:val="24"/>
              </w:rPr>
              <w:t>date)</w:t>
            </w:r>
          </w:p>
        </w:tc>
      </w:tr>
      <w:tr w:rsidR="00564F7E" w:rsidRPr="00D83179" w:rsidTr="000C4066">
        <w:tc>
          <w:tcPr>
            <w:tcW w:w="0" w:type="auto"/>
            <w:tcBorders>
              <w:top w:val="single" w:sz="6" w:space="0" w:color="DDDDDD"/>
              <w:bottom w:val="single" w:sz="6" w:space="0" w:color="DDDDDD"/>
            </w:tcBorders>
            <w:shd w:val="clear" w:color="auto" w:fill="F1F1F2"/>
            <w:tcMar>
              <w:top w:w="150" w:type="dxa"/>
              <w:left w:w="150" w:type="dxa"/>
              <w:bottom w:w="150" w:type="dxa"/>
              <w:right w:w="150" w:type="dxa"/>
            </w:tcMar>
            <w:vAlign w:val="center"/>
            <w:hideMark/>
          </w:tcPr>
          <w:p w:rsidR="00564F7E" w:rsidRPr="00D83179" w:rsidRDefault="00564F7E" w:rsidP="000C4066">
            <w:pPr>
              <w:spacing w:before="450" w:after="450" w:line="240" w:lineRule="auto"/>
              <w:rPr>
                <w:rFonts w:ascii="&amp;quot" w:eastAsia="Times New Roman" w:hAnsi="&amp;quot" w:cs="Times New Roman"/>
                <w:b/>
                <w:bCs/>
                <w:color w:val="003C69"/>
                <w:szCs w:val="24"/>
              </w:rPr>
            </w:pPr>
            <w:r w:rsidRPr="00D83179">
              <w:rPr>
                <w:rFonts w:ascii="&amp;quot" w:eastAsia="Times New Roman" w:hAnsi="&amp;quot" w:cs="Times New Roman"/>
                <w:b/>
                <w:bCs/>
                <w:color w:val="003C69"/>
                <w:szCs w:val="24"/>
              </w:rPr>
              <w:t>Google</w:t>
            </w:r>
          </w:p>
        </w:tc>
        <w:tc>
          <w:tcPr>
            <w:tcW w:w="0" w:type="auto"/>
            <w:tcBorders>
              <w:top w:val="single" w:sz="6" w:space="0" w:color="DDDDDD"/>
              <w:bottom w:val="single" w:sz="6" w:space="0" w:color="DDDDDD"/>
            </w:tcBorders>
            <w:shd w:val="clear" w:color="auto" w:fill="auto"/>
            <w:tcMar>
              <w:top w:w="150" w:type="dxa"/>
              <w:left w:w="150" w:type="dxa"/>
              <w:bottom w:w="150" w:type="dxa"/>
              <w:right w:w="150" w:type="dxa"/>
            </w:tcMar>
            <w:vAlign w:val="center"/>
            <w:hideMark/>
          </w:tcPr>
          <w:p w:rsidR="00564F7E" w:rsidRPr="00D83179" w:rsidRDefault="00564F7E" w:rsidP="000C4066">
            <w:pPr>
              <w:spacing w:before="450" w:after="450" w:line="240" w:lineRule="auto"/>
              <w:rPr>
                <w:rFonts w:ascii="&amp;quot" w:eastAsia="Times New Roman" w:hAnsi="&amp;quot" w:cs="Times New Roman"/>
                <w:color w:val="231F20"/>
                <w:szCs w:val="24"/>
              </w:rPr>
            </w:pPr>
            <w:r w:rsidRPr="00D83179">
              <w:rPr>
                <w:rFonts w:ascii="&amp;quot" w:eastAsia="Times New Roman" w:hAnsi="&amp;quot" w:cs="Times New Roman"/>
                <w:color w:val="231F20"/>
                <w:szCs w:val="24"/>
              </w:rPr>
              <w:t>Analytics</w:t>
            </w:r>
          </w:p>
        </w:tc>
        <w:tc>
          <w:tcPr>
            <w:tcW w:w="0" w:type="auto"/>
            <w:tcBorders>
              <w:top w:val="single" w:sz="6" w:space="0" w:color="DDDDDD"/>
              <w:bottom w:val="single" w:sz="6" w:space="0" w:color="DDDDDD"/>
            </w:tcBorders>
            <w:shd w:val="clear" w:color="auto" w:fill="auto"/>
            <w:tcMar>
              <w:top w:w="150" w:type="dxa"/>
              <w:left w:w="150" w:type="dxa"/>
              <w:bottom w:w="150" w:type="dxa"/>
              <w:right w:w="150" w:type="dxa"/>
            </w:tcMar>
            <w:vAlign w:val="center"/>
            <w:hideMark/>
          </w:tcPr>
          <w:p w:rsidR="00564F7E" w:rsidRPr="00D83179" w:rsidRDefault="0048596E" w:rsidP="000C4066">
            <w:pPr>
              <w:spacing w:before="450" w:after="450" w:line="240" w:lineRule="auto"/>
              <w:rPr>
                <w:rFonts w:ascii="&amp;quot" w:eastAsia="Times New Roman" w:hAnsi="&amp;quot" w:cs="Times New Roman"/>
                <w:color w:val="231F20"/>
                <w:szCs w:val="24"/>
              </w:rPr>
            </w:pPr>
            <w:hyperlink r:id="rId6" w:tgtFrame="_blank" w:tooltip="Details of cookies provided" w:history="1">
              <w:r w:rsidR="00564F7E" w:rsidRPr="004A6413">
                <w:rPr>
                  <w:rFonts w:ascii="&amp;quot" w:eastAsia="Times New Roman" w:hAnsi="&amp;quot" w:cs="Times New Roman"/>
                  <w:color w:val="337AB7"/>
                  <w:szCs w:val="24"/>
                  <w:u w:val="single"/>
                </w:rPr>
                <w:t>https://support.google.com/analytics/answer/6004245</w:t>
              </w:r>
            </w:hyperlink>
          </w:p>
        </w:tc>
        <w:tc>
          <w:tcPr>
            <w:tcW w:w="0" w:type="auto"/>
            <w:tcBorders>
              <w:top w:val="single" w:sz="6" w:space="0" w:color="DDDDDD"/>
              <w:bottom w:val="single" w:sz="6" w:space="0" w:color="DDDDDD"/>
            </w:tcBorders>
            <w:shd w:val="clear" w:color="auto" w:fill="auto"/>
            <w:tcMar>
              <w:top w:w="150" w:type="dxa"/>
              <w:left w:w="150" w:type="dxa"/>
              <w:bottom w:w="150" w:type="dxa"/>
              <w:right w:w="150" w:type="dxa"/>
            </w:tcMar>
            <w:vAlign w:val="center"/>
            <w:hideMark/>
          </w:tcPr>
          <w:p w:rsidR="00564F7E" w:rsidRPr="00D83179" w:rsidRDefault="00972E8C" w:rsidP="000C4066">
            <w:pPr>
              <w:spacing w:before="450" w:after="450" w:line="240" w:lineRule="auto"/>
              <w:rPr>
                <w:rFonts w:ascii="&amp;quot" w:eastAsia="Times New Roman" w:hAnsi="&amp;quot" w:cs="Times New Roman"/>
                <w:color w:val="231F20"/>
                <w:szCs w:val="24"/>
              </w:rPr>
            </w:pPr>
            <w:r>
              <w:rPr>
                <w:rFonts w:ascii="&amp;quot" w:eastAsia="Times New Roman" w:hAnsi="&amp;quot" w:cs="Times New Roman"/>
                <w:color w:val="231F20"/>
                <w:szCs w:val="24"/>
              </w:rPr>
              <w:t>24 months</w:t>
            </w:r>
          </w:p>
        </w:tc>
      </w:tr>
      <w:tr w:rsidR="00D83179" w:rsidRPr="00D83179" w:rsidTr="00564F7E">
        <w:tc>
          <w:tcPr>
            <w:tcW w:w="0" w:type="auto"/>
            <w:tcBorders>
              <w:top w:val="single" w:sz="6" w:space="0" w:color="DDDDDD"/>
              <w:bottom w:val="single" w:sz="6" w:space="0" w:color="DDDDDD"/>
            </w:tcBorders>
            <w:shd w:val="clear" w:color="auto" w:fill="F1F1F2"/>
            <w:tcMar>
              <w:top w:w="150" w:type="dxa"/>
              <w:left w:w="150" w:type="dxa"/>
              <w:bottom w:w="150" w:type="dxa"/>
              <w:right w:w="150" w:type="dxa"/>
            </w:tcMar>
            <w:vAlign w:val="center"/>
            <w:hideMark/>
          </w:tcPr>
          <w:p w:rsidR="00D83179" w:rsidRPr="00D83179" w:rsidRDefault="00564F7E" w:rsidP="00D83179">
            <w:pPr>
              <w:spacing w:before="450" w:after="450" w:line="240" w:lineRule="auto"/>
              <w:rPr>
                <w:rFonts w:ascii="&amp;quot" w:eastAsia="Times New Roman" w:hAnsi="&amp;quot" w:cs="Times New Roman"/>
                <w:b/>
                <w:bCs/>
                <w:color w:val="003C69"/>
                <w:szCs w:val="24"/>
              </w:rPr>
            </w:pPr>
            <w:r>
              <w:rPr>
                <w:rFonts w:ascii="&amp;quot" w:eastAsia="Times New Roman" w:hAnsi="&amp;quot" w:cs="Times New Roman"/>
                <w:b/>
                <w:bCs/>
                <w:color w:val="003C69"/>
                <w:szCs w:val="24"/>
              </w:rPr>
              <w:t>Jenzabar</w:t>
            </w:r>
          </w:p>
        </w:tc>
        <w:tc>
          <w:tcPr>
            <w:tcW w:w="0" w:type="auto"/>
            <w:tcBorders>
              <w:top w:val="single" w:sz="6" w:space="0" w:color="DDDDDD"/>
              <w:bottom w:val="single" w:sz="6" w:space="0" w:color="DDDDDD"/>
            </w:tcBorders>
            <w:shd w:val="clear" w:color="auto" w:fill="auto"/>
            <w:tcMar>
              <w:top w:w="150" w:type="dxa"/>
              <w:left w:w="150" w:type="dxa"/>
              <w:bottom w:w="150" w:type="dxa"/>
              <w:right w:w="150" w:type="dxa"/>
            </w:tcMar>
            <w:vAlign w:val="center"/>
            <w:hideMark/>
          </w:tcPr>
          <w:p w:rsidR="00D83179" w:rsidRDefault="00564F7E" w:rsidP="00D83179">
            <w:pPr>
              <w:spacing w:before="450" w:after="450" w:line="240" w:lineRule="auto"/>
              <w:rPr>
                <w:rFonts w:ascii="&amp;quot" w:eastAsia="Times New Roman" w:hAnsi="&amp;quot" w:cs="Times New Roman"/>
                <w:color w:val="231F20"/>
                <w:szCs w:val="24"/>
              </w:rPr>
            </w:pPr>
            <w:r>
              <w:rPr>
                <w:rFonts w:ascii="&amp;quot" w:eastAsia="Times New Roman" w:hAnsi="&amp;quot" w:cs="Times New Roman"/>
                <w:color w:val="231F20"/>
                <w:szCs w:val="24"/>
              </w:rPr>
              <w:t>Session</w:t>
            </w:r>
          </w:p>
          <w:p w:rsidR="00972E8C" w:rsidRPr="00D83179" w:rsidRDefault="00972E8C" w:rsidP="00D83179">
            <w:pPr>
              <w:spacing w:before="450" w:after="450" w:line="240" w:lineRule="auto"/>
              <w:rPr>
                <w:rFonts w:ascii="&amp;quot" w:eastAsia="Times New Roman" w:hAnsi="&amp;quot" w:cs="Times New Roman"/>
                <w:color w:val="231F20"/>
                <w:szCs w:val="24"/>
              </w:rPr>
            </w:pPr>
            <w:r>
              <w:rPr>
                <w:rFonts w:ascii="&amp;quot" w:eastAsia="Times New Roman" w:hAnsi="&amp;quot" w:cs="Times New Roman"/>
                <w:color w:val="231F20"/>
                <w:szCs w:val="24"/>
              </w:rPr>
              <w:t>Consent</w:t>
            </w:r>
          </w:p>
        </w:tc>
        <w:tc>
          <w:tcPr>
            <w:tcW w:w="0" w:type="auto"/>
            <w:tcBorders>
              <w:top w:val="single" w:sz="6" w:space="0" w:color="DDDDDD"/>
              <w:bottom w:val="single" w:sz="6" w:space="0" w:color="DDDDDD"/>
            </w:tcBorders>
            <w:shd w:val="clear" w:color="auto" w:fill="auto"/>
            <w:tcMar>
              <w:top w:w="150" w:type="dxa"/>
              <w:left w:w="150" w:type="dxa"/>
              <w:bottom w:w="150" w:type="dxa"/>
              <w:right w:w="150" w:type="dxa"/>
            </w:tcMar>
            <w:vAlign w:val="center"/>
          </w:tcPr>
          <w:p w:rsidR="00D83179" w:rsidRPr="00972E8C" w:rsidRDefault="00D83179" w:rsidP="00D83179">
            <w:pPr>
              <w:spacing w:before="450" w:after="450" w:line="240" w:lineRule="auto"/>
              <w:rPr>
                <w:rFonts w:ascii="&amp;quot" w:eastAsia="Times New Roman" w:hAnsi="&amp;quot" w:cs="Times New Roman"/>
                <w:b/>
                <w:color w:val="231F20"/>
                <w:szCs w:val="24"/>
              </w:rPr>
            </w:pPr>
          </w:p>
        </w:tc>
        <w:tc>
          <w:tcPr>
            <w:tcW w:w="0" w:type="auto"/>
            <w:tcBorders>
              <w:top w:val="single" w:sz="6" w:space="0" w:color="DDDDDD"/>
              <w:bottom w:val="single" w:sz="6" w:space="0" w:color="DDDDDD"/>
            </w:tcBorders>
            <w:shd w:val="clear" w:color="auto" w:fill="auto"/>
            <w:tcMar>
              <w:top w:w="150" w:type="dxa"/>
              <w:left w:w="150" w:type="dxa"/>
              <w:bottom w:w="150" w:type="dxa"/>
              <w:right w:w="150" w:type="dxa"/>
            </w:tcMar>
            <w:vAlign w:val="center"/>
            <w:hideMark/>
          </w:tcPr>
          <w:p w:rsidR="00D83179" w:rsidRDefault="00972E8C" w:rsidP="00D83179">
            <w:pPr>
              <w:spacing w:before="450" w:after="450" w:line="240" w:lineRule="auto"/>
              <w:rPr>
                <w:rFonts w:ascii="&amp;quot" w:eastAsia="Times New Roman" w:hAnsi="&amp;quot" w:cs="Times New Roman"/>
                <w:color w:val="231F20"/>
                <w:szCs w:val="24"/>
              </w:rPr>
            </w:pPr>
            <w:r>
              <w:rPr>
                <w:rFonts w:ascii="&amp;quot" w:eastAsia="Times New Roman" w:hAnsi="&amp;quot" w:cs="Times New Roman"/>
                <w:color w:val="231F20"/>
                <w:szCs w:val="24"/>
              </w:rPr>
              <w:t>Length of Session</w:t>
            </w:r>
          </w:p>
          <w:p w:rsidR="00972E8C" w:rsidRPr="00D83179" w:rsidRDefault="00972E8C" w:rsidP="00D83179">
            <w:pPr>
              <w:spacing w:before="450" w:after="450" w:line="240" w:lineRule="auto"/>
              <w:rPr>
                <w:rFonts w:ascii="&amp;quot" w:eastAsia="Times New Roman" w:hAnsi="&amp;quot" w:cs="Times New Roman"/>
                <w:color w:val="231F20"/>
                <w:szCs w:val="24"/>
              </w:rPr>
            </w:pPr>
            <w:r>
              <w:rPr>
                <w:rFonts w:ascii="&amp;quot" w:eastAsia="Times New Roman" w:hAnsi="&amp;quot" w:cs="Times New Roman"/>
                <w:color w:val="231F20"/>
                <w:szCs w:val="24"/>
              </w:rPr>
              <w:t>365 Days</w:t>
            </w:r>
          </w:p>
        </w:tc>
      </w:tr>
    </w:tbl>
    <w:p w:rsidR="000A44F6" w:rsidRDefault="000A44F6"/>
    <w:sectPr w:rsidR="000A44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F500DF"/>
    <w:multiLevelType w:val="multilevel"/>
    <w:tmpl w:val="470C23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179"/>
    <w:rsid w:val="000A44F6"/>
    <w:rsid w:val="00461570"/>
    <w:rsid w:val="0048596E"/>
    <w:rsid w:val="004A6413"/>
    <w:rsid w:val="00564F7E"/>
    <w:rsid w:val="005679A7"/>
    <w:rsid w:val="007E2AAC"/>
    <w:rsid w:val="00972E8C"/>
    <w:rsid w:val="009E40AD"/>
    <w:rsid w:val="00B35BE2"/>
    <w:rsid w:val="00D83179"/>
    <w:rsid w:val="00EE4A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70C49"/>
  <w15:chartTrackingRefBased/>
  <w15:docId w15:val="{17BC4F17-454F-4BAF-87E3-5E8E536F4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8317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8317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8317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317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8317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83179"/>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8317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83179"/>
    <w:rPr>
      <w:b/>
      <w:bCs/>
    </w:rPr>
  </w:style>
  <w:style w:type="character" w:styleId="Hyperlink">
    <w:name w:val="Hyperlink"/>
    <w:basedOn w:val="DefaultParagraphFont"/>
    <w:uiPriority w:val="99"/>
    <w:unhideWhenUsed/>
    <w:rsid w:val="00D8317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7833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upport.google.com/analytics/answer/6004245" TargetMode="External"/><Relationship Id="rId5" Type="http://schemas.openxmlformats.org/officeDocument/2006/relationships/hyperlink" Target="https://developers.google.com/analytics/devguides/collection/analyticsjs/cookie-usag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420</Words>
  <Characters>2394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J. Ryan</dc:creator>
  <cp:keywords/>
  <dc:description/>
  <cp:lastModifiedBy>Andrew J. Ryan</cp:lastModifiedBy>
  <cp:revision>3</cp:revision>
  <dcterms:created xsi:type="dcterms:W3CDTF">2018-05-23T18:08:00Z</dcterms:created>
  <dcterms:modified xsi:type="dcterms:W3CDTF">2018-05-25T12:53:00Z</dcterms:modified>
</cp:coreProperties>
</file>